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8840" w14:textId="77777777" w:rsidR="003B72CE" w:rsidRPr="003B72CE" w:rsidRDefault="003B72CE" w:rsidP="003B72CE">
      <w:pPr>
        <w:pStyle w:val="Title"/>
        <w:rPr>
          <w:vanish w:val="0"/>
        </w:rPr>
      </w:pPr>
      <w:bookmarkStart w:id="0" w:name="_Toc411345048"/>
      <w:bookmarkStart w:id="1" w:name="_Toc414352850"/>
      <w:r w:rsidRPr="00960EAE">
        <w:rPr>
          <w:noProof/>
          <w:vanish w:val="0"/>
          <w:lang w:eastAsia="en-GB"/>
        </w:rPr>
        <w:drawing>
          <wp:anchor distT="0" distB="0" distL="114300" distR="114300" simplePos="0" relativeHeight="251659264" behindDoc="0" locked="0" layoutInCell="1" allowOverlap="1" wp14:anchorId="3388DBF1" wp14:editId="246A8D96">
            <wp:simplePos x="0" y="0"/>
            <wp:positionH relativeFrom="column">
              <wp:posOffset>-609600</wp:posOffset>
            </wp:positionH>
            <wp:positionV relativeFrom="paragraph">
              <wp:posOffset>-655955</wp:posOffset>
            </wp:positionV>
            <wp:extent cx="1143000" cy="1030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9653" b="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72CE">
        <w:rPr>
          <w:vanish w:val="0"/>
        </w:rPr>
        <w:t>Equality and Diversity</w:t>
      </w:r>
      <w:bookmarkEnd w:id="0"/>
      <w:bookmarkEnd w:id="1"/>
      <w:r>
        <w:rPr>
          <w:vanish w:val="0"/>
        </w:rPr>
        <w:t xml:space="preserve"> Statement</w:t>
      </w:r>
    </w:p>
    <w:p w14:paraId="40A05B7A" w14:textId="77777777" w:rsidR="002A6020" w:rsidRPr="00C919D3" w:rsidRDefault="002A6020" w:rsidP="002A6020">
      <w:pPr>
        <w:spacing w:after="120"/>
        <w:ind w:left="357"/>
      </w:pPr>
      <w:r w:rsidRPr="00DD0097">
        <w:t>Suffolk Refugee Support (SRS) is committed to equal opportunities and to supporting diversity both in the provision of services and as an employer. Th</w:t>
      </w:r>
      <w:r>
        <w:t>e</w:t>
      </w:r>
      <w:r w:rsidRPr="00DD0097">
        <w:t>s</w:t>
      </w:r>
      <w:r>
        <w:t>e</w:t>
      </w:r>
      <w:r w:rsidRPr="00DD0097">
        <w:t xml:space="preserve"> commitment</w:t>
      </w:r>
      <w:r>
        <w:t>s</w:t>
      </w:r>
      <w:r w:rsidRPr="00DD0097">
        <w:t xml:space="preserve"> </w:t>
      </w:r>
      <w:r>
        <w:t>are</w:t>
      </w:r>
      <w:r w:rsidRPr="00DD0097">
        <w:t xml:space="preserve"> </w:t>
      </w:r>
      <w:r>
        <w:t xml:space="preserve">set out in this </w:t>
      </w:r>
      <w:proofErr w:type="gramStart"/>
      <w:r>
        <w:t>policy, and</w:t>
      </w:r>
      <w:proofErr w:type="gramEnd"/>
      <w:r w:rsidRPr="00C919D3">
        <w:t xml:space="preserve"> </w:t>
      </w:r>
      <w:r>
        <w:t>are</w:t>
      </w:r>
      <w:r w:rsidRPr="00C919D3">
        <w:t xml:space="preserve"> integral to the provision of </w:t>
      </w:r>
      <w:r>
        <w:t xml:space="preserve">SRS’s </w:t>
      </w:r>
      <w:r w:rsidRPr="00C919D3">
        <w:t>service</w:t>
      </w:r>
      <w:r>
        <w:t>s</w:t>
      </w:r>
      <w:r w:rsidRPr="00C919D3">
        <w:t xml:space="preserve"> and to</w:t>
      </w:r>
      <w:r>
        <w:t xml:space="preserve"> the work done by its </w:t>
      </w:r>
      <w:r w:rsidRPr="00C919D3">
        <w:t>staff</w:t>
      </w:r>
      <w:r>
        <w:t>, trustees,</w:t>
      </w:r>
      <w:r w:rsidRPr="00C919D3">
        <w:t xml:space="preserve"> and volunteer</w:t>
      </w:r>
      <w:r>
        <w:t>s, who are expected</w:t>
      </w:r>
      <w:r w:rsidRPr="00C919D3">
        <w:t xml:space="preserve"> to promote equality in the workplace and to deliver service</w:t>
      </w:r>
      <w:r>
        <w:t>s</w:t>
      </w:r>
      <w:r w:rsidRPr="00C919D3">
        <w:t xml:space="preserve"> with sensitivity.</w:t>
      </w:r>
      <w:r>
        <w:t xml:space="preserve"> </w:t>
      </w:r>
    </w:p>
    <w:p w14:paraId="62E226E4" w14:textId="77777777" w:rsidR="002A6020" w:rsidRDefault="002A6020" w:rsidP="002A6020">
      <w:pPr>
        <w:spacing w:after="120"/>
        <w:ind w:left="357"/>
      </w:pPr>
      <w:r w:rsidRPr="00C919D3">
        <w:t xml:space="preserve">In essence, this means that no </w:t>
      </w:r>
      <w:r>
        <w:t xml:space="preserve">service user, </w:t>
      </w:r>
      <w:r w:rsidRPr="00C919D3">
        <w:t>job applicant</w:t>
      </w:r>
      <w:r>
        <w:t xml:space="preserve">, employee, volunteer, trustee, or </w:t>
      </w:r>
      <w:r w:rsidRPr="00C919D3">
        <w:t xml:space="preserve">member </w:t>
      </w:r>
      <w:r>
        <w:t>will be treated</w:t>
      </w:r>
      <w:r w:rsidRPr="00C919D3">
        <w:t xml:space="preserve"> </w:t>
      </w:r>
      <w:r>
        <w:t xml:space="preserve">less </w:t>
      </w:r>
      <w:r w:rsidRPr="00C919D3">
        <w:t>favourabl</w:t>
      </w:r>
      <w:r>
        <w:t>y</w:t>
      </w:r>
      <w:r w:rsidRPr="00C919D3">
        <w:t xml:space="preserve"> on the grounds of </w:t>
      </w:r>
      <w:r>
        <w:t xml:space="preserve">the following </w:t>
      </w:r>
      <w:r w:rsidRPr="00C919D3">
        <w:t>protected characteristics</w:t>
      </w:r>
      <w:r>
        <w:t xml:space="preserve">: </w:t>
      </w:r>
      <w:r w:rsidRPr="00C919D3">
        <w:t xml:space="preserve">age, </w:t>
      </w:r>
      <w:r>
        <w:t>disability (</w:t>
      </w:r>
      <w:r w:rsidRPr="00B20940">
        <w:t>physical</w:t>
      </w:r>
      <w:r>
        <w:t xml:space="preserve"> or</w:t>
      </w:r>
      <w:r w:rsidRPr="00B20940">
        <w:t xml:space="preserve"> mental</w:t>
      </w:r>
      <w:r w:rsidRPr="0067299B">
        <w:t xml:space="preserve"> </w:t>
      </w:r>
      <w:r>
        <w:t>impairment)</w:t>
      </w:r>
      <w:r w:rsidRPr="0067299B">
        <w:t>,</w:t>
      </w:r>
      <w:r>
        <w:t xml:space="preserve"> gender reassignment, </w:t>
      </w:r>
      <w:r w:rsidRPr="00C919D3">
        <w:t>marital or civil partnership status</w:t>
      </w:r>
      <w:r>
        <w:t>,</w:t>
      </w:r>
      <w:r w:rsidRPr="00C919D3">
        <w:t xml:space="preserve"> </w:t>
      </w:r>
      <w:r>
        <w:t>pregnancy or maternity,</w:t>
      </w:r>
      <w:r w:rsidRPr="00C919D3">
        <w:t xml:space="preserve"> race </w:t>
      </w:r>
      <w:r>
        <w:t>(</w:t>
      </w:r>
      <w:r w:rsidRPr="00C919D3">
        <w:t>colour, nationality, ethnic or national origin</w:t>
      </w:r>
      <w:r>
        <w:t>)</w:t>
      </w:r>
      <w:r w:rsidRPr="00C919D3">
        <w:t xml:space="preserve">, religious beliefs, </w:t>
      </w:r>
      <w:proofErr w:type="gramStart"/>
      <w:r w:rsidRPr="00C919D3">
        <w:t>sex</w:t>
      </w:r>
      <w:proofErr w:type="gramEnd"/>
      <w:r>
        <w:t xml:space="preserve"> and sexual orientation. In addition, </w:t>
      </w:r>
      <w:r w:rsidRPr="00D2229E">
        <w:t>SRS is committed to ensuring that no service user, job applicant, employee, volunteer, trustee, or member will be treated less favourably on the grounds</w:t>
      </w:r>
      <w:r>
        <w:t xml:space="preserve"> of membership of a particular social group, political opinion,</w:t>
      </w:r>
      <w:r w:rsidRPr="00D2229E">
        <w:t xml:space="preserve"> caring responsibilities, HIV status and employment status</w:t>
      </w:r>
      <w:r>
        <w:t xml:space="preserve">. </w:t>
      </w:r>
      <w:r w:rsidRPr="00C919D3">
        <w:t xml:space="preserve"> </w:t>
      </w:r>
    </w:p>
    <w:p w14:paraId="18FAF549" w14:textId="77777777" w:rsidR="002A6020" w:rsidRPr="00C919D3" w:rsidRDefault="002A6020" w:rsidP="002A6020">
      <w:pPr>
        <w:spacing w:after="120"/>
        <w:ind w:left="357"/>
      </w:pPr>
      <w:proofErr w:type="gramStart"/>
      <w:r>
        <w:t xml:space="preserve">In particular, </w:t>
      </w:r>
      <w:r w:rsidRPr="00DD0097">
        <w:t>SRS</w:t>
      </w:r>
      <w:proofErr w:type="gramEnd"/>
      <w:r w:rsidRPr="00DD0097">
        <w:t xml:space="preserve"> recognises that refugees and asylum seekers are a particularly vulnerable group of people and may experience</w:t>
      </w:r>
      <w:r>
        <w:t xml:space="preserve"> additional</w:t>
      </w:r>
      <w:r w:rsidRPr="00DD0097">
        <w:t xml:space="preserve"> prejudice and discrimination. </w:t>
      </w:r>
      <w:r>
        <w:t xml:space="preserve">As a result, </w:t>
      </w:r>
      <w:r w:rsidRPr="00DD0097">
        <w:t xml:space="preserve">SRS is committed to </w:t>
      </w:r>
      <w:r>
        <w:t>supporting</w:t>
      </w:r>
      <w:r w:rsidRPr="00DD0097">
        <w:t xml:space="preserve"> refugees and asylum seekers to take their </w:t>
      </w:r>
      <w:r w:rsidRPr="00291380">
        <w:t xml:space="preserve">full </w:t>
      </w:r>
      <w:r w:rsidRPr="00647D2B">
        <w:t>place in society, including being involved in SRS’s governance structures.</w:t>
      </w:r>
    </w:p>
    <w:p w14:paraId="743B8BE5" w14:textId="77777777" w:rsidR="003B72CE" w:rsidRPr="00C919D3" w:rsidRDefault="003B72CE" w:rsidP="00351DC6">
      <w:pPr>
        <w:ind w:left="0"/>
      </w:pPr>
    </w:p>
    <w:p w14:paraId="2B72BDF7" w14:textId="6253B9FA" w:rsidR="003B72CE" w:rsidRPr="00C919D3" w:rsidRDefault="003B72CE" w:rsidP="003B72CE">
      <w:pPr>
        <w:rPr>
          <w:i/>
        </w:rPr>
      </w:pPr>
      <w:r w:rsidRPr="00C919D3">
        <w:rPr>
          <w:i/>
        </w:rPr>
        <w:t>Revised</w:t>
      </w:r>
      <w:r w:rsidR="000D0D00">
        <w:rPr>
          <w:i/>
        </w:rPr>
        <w:t>:</w:t>
      </w:r>
      <w:r w:rsidRPr="00C919D3">
        <w:rPr>
          <w:i/>
        </w:rPr>
        <w:t xml:space="preserve"> </w:t>
      </w:r>
      <w:r w:rsidR="00245365">
        <w:rPr>
          <w:i/>
        </w:rPr>
        <w:t xml:space="preserve"> </w:t>
      </w:r>
      <w:r w:rsidR="002A6020">
        <w:rPr>
          <w:i/>
        </w:rPr>
        <w:t>June</w:t>
      </w:r>
      <w:r w:rsidR="00457F6D">
        <w:rPr>
          <w:i/>
        </w:rPr>
        <w:t xml:space="preserve"> 202</w:t>
      </w:r>
      <w:r w:rsidR="002A6020">
        <w:rPr>
          <w:i/>
        </w:rPr>
        <w:t>2</w:t>
      </w:r>
    </w:p>
    <w:p w14:paraId="6BEE6440" w14:textId="77777777" w:rsidR="003C1FCA" w:rsidRDefault="003C1FCA" w:rsidP="003B72CE">
      <w:pPr>
        <w:ind w:left="0"/>
      </w:pPr>
    </w:p>
    <w:sectPr w:rsidR="0003776F" w:rsidSect="00804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E6AD" w14:textId="77777777" w:rsidR="00782082" w:rsidRDefault="00782082" w:rsidP="003B72CE">
      <w:r>
        <w:separator/>
      </w:r>
    </w:p>
  </w:endnote>
  <w:endnote w:type="continuationSeparator" w:id="0">
    <w:p w14:paraId="004D521F" w14:textId="77777777" w:rsidR="00782082" w:rsidRDefault="00782082" w:rsidP="003B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9B81" w14:textId="77777777" w:rsidR="00C342AC" w:rsidRDefault="00C34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0704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D4D3FC" w14:textId="77777777" w:rsidR="003B72CE" w:rsidRDefault="003B72CE">
            <w:pPr>
              <w:pStyle w:val="Footer"/>
              <w:jc w:val="right"/>
            </w:pPr>
            <w:r>
              <w:t xml:space="preserve">Page </w:t>
            </w:r>
            <w:r w:rsidR="0080404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0404B">
              <w:rPr>
                <w:b/>
                <w:bCs/>
              </w:rPr>
              <w:fldChar w:fldCharType="separate"/>
            </w:r>
            <w:r w:rsidR="002A6020">
              <w:rPr>
                <w:b/>
                <w:bCs/>
                <w:noProof/>
              </w:rPr>
              <w:t>1</w:t>
            </w:r>
            <w:r w:rsidR="0080404B">
              <w:rPr>
                <w:b/>
                <w:bCs/>
              </w:rPr>
              <w:fldChar w:fldCharType="end"/>
            </w:r>
            <w:r>
              <w:t xml:space="preserve"> of </w:t>
            </w:r>
            <w:r w:rsidR="0080404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0404B">
              <w:rPr>
                <w:b/>
                <w:bCs/>
              </w:rPr>
              <w:fldChar w:fldCharType="separate"/>
            </w:r>
            <w:r w:rsidR="002A6020">
              <w:rPr>
                <w:b/>
                <w:bCs/>
                <w:noProof/>
              </w:rPr>
              <w:t>1</w:t>
            </w:r>
            <w:r w:rsidR="0080404B">
              <w:rPr>
                <w:b/>
                <w:bCs/>
              </w:rPr>
              <w:fldChar w:fldCharType="end"/>
            </w:r>
          </w:p>
        </w:sdtContent>
      </w:sdt>
    </w:sdtContent>
  </w:sdt>
  <w:p w14:paraId="66D5169A" w14:textId="77777777" w:rsidR="003B72CE" w:rsidRDefault="003B72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37EE" w14:textId="77777777" w:rsidR="00C342AC" w:rsidRDefault="00C34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6F96" w14:textId="77777777" w:rsidR="00782082" w:rsidRDefault="00782082" w:rsidP="003B72CE">
      <w:r>
        <w:separator/>
      </w:r>
    </w:p>
  </w:footnote>
  <w:footnote w:type="continuationSeparator" w:id="0">
    <w:p w14:paraId="764A0F04" w14:textId="77777777" w:rsidR="00782082" w:rsidRDefault="00782082" w:rsidP="003B7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BB67" w14:textId="77777777" w:rsidR="00C342AC" w:rsidRDefault="00C34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71A1" w14:textId="77777777" w:rsidR="003B72CE" w:rsidRDefault="003B72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4AD3" w14:textId="77777777" w:rsidR="00C342AC" w:rsidRDefault="00C34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1FEBD5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42E6515"/>
    <w:multiLevelType w:val="hybridMultilevel"/>
    <w:tmpl w:val="3F261818"/>
    <w:lvl w:ilvl="0" w:tplc="C4E05DCA">
      <w:start w:val="1"/>
      <w:numFmt w:val="upperRoman"/>
      <w:lvlText w:val="%1."/>
      <w:lvlJc w:val="righ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481776346">
    <w:abstractNumId w:val="0"/>
  </w:num>
  <w:num w:numId="2" w16cid:durableId="13397720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250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CE"/>
    <w:rsid w:val="000D0D00"/>
    <w:rsid w:val="00152EC2"/>
    <w:rsid w:val="001E10D1"/>
    <w:rsid w:val="001E4E59"/>
    <w:rsid w:val="00245365"/>
    <w:rsid w:val="00295540"/>
    <w:rsid w:val="002A6020"/>
    <w:rsid w:val="002F57B2"/>
    <w:rsid w:val="003070FB"/>
    <w:rsid w:val="00351DC6"/>
    <w:rsid w:val="00397294"/>
    <w:rsid w:val="003B72CE"/>
    <w:rsid w:val="003C1FCA"/>
    <w:rsid w:val="003F3E2B"/>
    <w:rsid w:val="00457F6D"/>
    <w:rsid w:val="005D21A6"/>
    <w:rsid w:val="005D3B5A"/>
    <w:rsid w:val="00612D6D"/>
    <w:rsid w:val="00714F9D"/>
    <w:rsid w:val="00727A95"/>
    <w:rsid w:val="007428D0"/>
    <w:rsid w:val="00782082"/>
    <w:rsid w:val="007823F4"/>
    <w:rsid w:val="0080404B"/>
    <w:rsid w:val="00877C39"/>
    <w:rsid w:val="008A3FF0"/>
    <w:rsid w:val="00936F95"/>
    <w:rsid w:val="00984C98"/>
    <w:rsid w:val="009A6E2B"/>
    <w:rsid w:val="009B42D9"/>
    <w:rsid w:val="009E2990"/>
    <w:rsid w:val="009F03EC"/>
    <w:rsid w:val="00AA7E5B"/>
    <w:rsid w:val="00BC2C8F"/>
    <w:rsid w:val="00C342AC"/>
    <w:rsid w:val="00D63441"/>
    <w:rsid w:val="00E61203"/>
    <w:rsid w:val="00E62A8A"/>
    <w:rsid w:val="00ED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2F212"/>
  <w15:docId w15:val="{5A0AD454-A1D8-4151-B056-B95524C9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2CE"/>
    <w:pPr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Heading1">
    <w:name w:val="heading 1"/>
    <w:basedOn w:val="ListParagraph"/>
    <w:next w:val="Normal"/>
    <w:link w:val="Heading1Char"/>
    <w:qFormat/>
    <w:rsid w:val="003B72CE"/>
    <w:pPr>
      <w:keepNext/>
      <w:numPr>
        <w:numId w:val="1"/>
      </w:numPr>
      <w:spacing w:before="240" w:after="60"/>
      <w:contextualSpacing w:val="0"/>
      <w:outlineLvl w:val="0"/>
    </w:pPr>
    <w:rPr>
      <w:b/>
      <w:bCs/>
      <w:i/>
      <w:iCs/>
      <w:vanish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B72CE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3B72CE"/>
    <w:pPr>
      <w:numPr>
        <w:ilvl w:val="2"/>
      </w:num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2CE"/>
    <w:rPr>
      <w:rFonts w:ascii="Arial" w:eastAsia="Times New Roman" w:hAnsi="Arial" w:cs="Arial"/>
      <w:b/>
      <w:bCs/>
      <w:i/>
      <w:iCs/>
      <w:vanish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B72C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B72CE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Title">
    <w:name w:val="Title"/>
    <w:basedOn w:val="Subtitle"/>
    <w:next w:val="Subtitle"/>
    <w:link w:val="TitleChar"/>
    <w:qFormat/>
    <w:rsid w:val="003B72CE"/>
    <w:pPr>
      <w:keepNext/>
      <w:numPr>
        <w:ilvl w:val="0"/>
      </w:numPr>
      <w:spacing w:before="240" w:after="360"/>
      <w:ind w:left="360"/>
      <w:jc w:val="center"/>
      <w:outlineLvl w:val="0"/>
    </w:pPr>
    <w:rPr>
      <w:rFonts w:ascii="Arial" w:eastAsia="Times New Roman" w:hAnsi="Arial" w:cs="Arial"/>
      <w:b/>
      <w:bCs/>
      <w:i/>
      <w:iCs/>
      <w:vanish/>
      <w:color w:val="auto"/>
      <w:spacing w:val="0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3B72CE"/>
    <w:rPr>
      <w:rFonts w:ascii="Arial" w:eastAsia="Times New Roman" w:hAnsi="Arial" w:cs="Arial"/>
      <w:b/>
      <w:bCs/>
      <w:i/>
      <w:iCs/>
      <w:vanish/>
      <w:sz w:val="32"/>
      <w:szCs w:val="32"/>
    </w:rPr>
  </w:style>
  <w:style w:type="paragraph" w:styleId="ListParagraph">
    <w:name w:val="List Paragraph"/>
    <w:basedOn w:val="Normal"/>
    <w:uiPriority w:val="34"/>
    <w:qFormat/>
    <w:rsid w:val="003B72C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B72CE"/>
    <w:pPr>
      <w:numPr>
        <w:ilvl w:val="1"/>
      </w:numPr>
      <w:spacing w:after="160"/>
      <w:ind w:left="3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B72CE"/>
    <w:rPr>
      <w:rFonts w:eastAsiaTheme="minorEastAsia"/>
      <w:color w:val="5A5A5A" w:themeColor="text1" w:themeTint="A5"/>
      <w:spacing w:val="15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B72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2CE"/>
    <w:rPr>
      <w:rFonts w:ascii="Arial" w:eastAsia="Times New Roman" w:hAnsi="Arial" w:cs="Arial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B72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2CE"/>
    <w:rPr>
      <w:rFonts w:ascii="Arial" w:eastAsia="Times New Roman" w:hAnsi="Arial" w:cs="Arial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41"/>
    <w:rPr>
      <w:rFonts w:ascii="Segoe UI" w:eastAsia="Times New Roman" w:hAnsi="Segoe UI" w:cs="Segoe UI"/>
      <w:sz w:val="18"/>
      <w:szCs w:val="18"/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BC2C8F"/>
  </w:style>
  <w:style w:type="character" w:customStyle="1" w:styleId="FootnoteTextChar">
    <w:name w:val="Footnote Text Char"/>
    <w:basedOn w:val="DefaultParagraphFont"/>
    <w:link w:val="FootnoteText"/>
    <w:uiPriority w:val="99"/>
    <w:rsid w:val="00BC2C8F"/>
    <w:rPr>
      <w:rFonts w:ascii="Arial" w:eastAsia="Times New Roman" w:hAnsi="Arial" w:cs="Arial"/>
      <w:sz w:val="24"/>
      <w:szCs w:val="24"/>
      <w:lang w:eastAsia="ar-SA"/>
    </w:rPr>
  </w:style>
  <w:style w:type="character" w:styleId="FootnoteReference">
    <w:name w:val="footnote reference"/>
    <w:basedOn w:val="DefaultParagraphFont"/>
    <w:uiPriority w:val="99"/>
    <w:unhideWhenUsed/>
    <w:rsid w:val="00BC2C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Walker</dc:creator>
  <cp:lastModifiedBy>Ellie Roberts</cp:lastModifiedBy>
  <cp:revision>2</cp:revision>
  <cp:lastPrinted>2021-09-10T11:43:00Z</cp:lastPrinted>
  <dcterms:created xsi:type="dcterms:W3CDTF">2023-09-07T09:41:00Z</dcterms:created>
  <dcterms:modified xsi:type="dcterms:W3CDTF">2023-09-07T09:41:00Z</dcterms:modified>
</cp:coreProperties>
</file>