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E8C2C" w14:textId="77777777" w:rsidR="00BA7ABF" w:rsidRPr="008A534E" w:rsidRDefault="00BA7ABF" w:rsidP="008A534E">
      <w:pPr>
        <w:pStyle w:val="BodyText"/>
        <w:jc w:val="center"/>
        <w:rPr>
          <w:rFonts w:ascii="Arial" w:hAnsi="Arial" w:cs="Arial"/>
          <w:b/>
          <w:bCs/>
          <w:szCs w:val="24"/>
        </w:rPr>
      </w:pPr>
      <w:r w:rsidRPr="008A534E">
        <w:rPr>
          <w:rFonts w:ascii="Arial" w:hAnsi="Arial" w:cs="Arial"/>
          <w:b/>
          <w:bCs/>
          <w:szCs w:val="24"/>
        </w:rPr>
        <w:t>Suffolk Refugee Support</w:t>
      </w:r>
    </w:p>
    <w:p w14:paraId="0BA4364D" w14:textId="77777777" w:rsidR="00C17701" w:rsidRPr="008A534E" w:rsidRDefault="00E918E0" w:rsidP="008A534E">
      <w:pPr>
        <w:pStyle w:val="BodyText"/>
        <w:ind w:left="1440" w:firstLine="720"/>
        <w:jc w:val="both"/>
        <w:rPr>
          <w:rFonts w:ascii="Arial" w:hAnsi="Arial" w:cs="Arial"/>
          <w:b/>
          <w:bCs/>
          <w:szCs w:val="24"/>
          <w:lang w:val="en-GB"/>
        </w:rPr>
      </w:pPr>
      <w:r>
        <w:rPr>
          <w:rFonts w:ascii="Arial" w:hAnsi="Arial" w:cs="Arial"/>
          <w:b/>
          <w:bCs/>
          <w:noProof/>
          <w:szCs w:val="24"/>
          <w:lang w:eastAsia="en-GB"/>
        </w:rPr>
        <w:object w:dxaOrig="1440" w:dyaOrig="1440" w14:anchorId="6CA6A2BA">
          <v:rect id="_x0000_s1026" style="position:absolute;left:0;text-align:left;margin-left:376.7pt;margin-top:-58.5pt;width:102.9pt;height:92.8pt;z-index:251657728" o:preferrelative="t" filled="f" stroked="f" insetpen="t" o:cliptowrap="t">
            <v:imagedata r:id="rId7" o:title="" croptop="6326f" cropbottom="2150f" cropleft="5958f"/>
            <v:path o:extrusionok="f"/>
            <o:lock v:ext="edit" aspectratio="t"/>
          </v:rect>
          <o:OLEObject Type="Embed" ProgID="StaticEnhancedMetafile" ShapeID="_x0000_s1026" DrawAspect="Content" ObjectID="_1713880056" r:id="rId8"/>
        </w:object>
      </w:r>
      <w:r w:rsidR="00C17701" w:rsidRPr="008A534E">
        <w:rPr>
          <w:rFonts w:ascii="Arial" w:hAnsi="Arial" w:cs="Arial"/>
          <w:b/>
          <w:bCs/>
          <w:szCs w:val="24"/>
        </w:rPr>
        <w:t>Job Description</w:t>
      </w:r>
      <w:r w:rsidR="000C0B6D" w:rsidRPr="008A534E">
        <w:rPr>
          <w:rFonts w:ascii="Arial" w:hAnsi="Arial" w:cs="Arial"/>
          <w:b/>
          <w:bCs/>
          <w:szCs w:val="24"/>
          <w:lang w:val="en-GB"/>
        </w:rPr>
        <w:t xml:space="preserve"> &amp; Person Specification</w:t>
      </w:r>
    </w:p>
    <w:p w14:paraId="35C3D1EF" w14:textId="77777777" w:rsidR="00C17701" w:rsidRPr="00001D68" w:rsidRDefault="00C17701" w:rsidP="00EB0122">
      <w:pPr>
        <w:pStyle w:val="BodyText"/>
        <w:jc w:val="both"/>
        <w:rPr>
          <w:rFonts w:ascii="Arial" w:hAnsi="Arial" w:cs="Arial"/>
          <w:b/>
          <w:bCs/>
          <w:szCs w:val="24"/>
        </w:rPr>
      </w:pPr>
    </w:p>
    <w:p w14:paraId="34598CE0" w14:textId="77777777" w:rsidR="00C17701" w:rsidRPr="00001D68" w:rsidRDefault="00C17701" w:rsidP="00EB0122">
      <w:pPr>
        <w:pStyle w:val="BodyText"/>
        <w:jc w:val="both"/>
        <w:rPr>
          <w:rFonts w:ascii="Arial" w:hAnsi="Arial" w:cs="Arial"/>
          <w:szCs w:val="24"/>
        </w:rPr>
      </w:pPr>
    </w:p>
    <w:p w14:paraId="075F9319" w14:textId="5477BE47" w:rsidR="00400914" w:rsidRPr="00001D68" w:rsidRDefault="004956EA" w:rsidP="00EB0122">
      <w:pPr>
        <w:pStyle w:val="BodyText"/>
        <w:jc w:val="both"/>
        <w:rPr>
          <w:rFonts w:ascii="Arial" w:hAnsi="Arial" w:cs="Arial"/>
          <w:b/>
          <w:bCs/>
          <w:szCs w:val="24"/>
          <w:lang w:val="en-AU"/>
        </w:rPr>
      </w:pPr>
      <w:r w:rsidRPr="00001D68">
        <w:rPr>
          <w:rFonts w:ascii="Arial" w:hAnsi="Arial" w:cs="Arial"/>
          <w:b/>
          <w:bCs/>
          <w:szCs w:val="24"/>
        </w:rPr>
        <w:t>Job Title:</w:t>
      </w:r>
      <w:r w:rsidRPr="00001D68">
        <w:rPr>
          <w:rFonts w:ascii="Arial" w:hAnsi="Arial" w:cs="Arial"/>
          <w:b/>
          <w:bCs/>
          <w:szCs w:val="24"/>
          <w:lang w:val="en-GB"/>
        </w:rPr>
        <w:t xml:space="preserve"> </w:t>
      </w:r>
      <w:r w:rsidR="00913FF8" w:rsidRPr="00001D68">
        <w:rPr>
          <w:rFonts w:ascii="Arial" w:hAnsi="Arial" w:cs="Arial"/>
          <w:b/>
          <w:bCs/>
          <w:szCs w:val="24"/>
          <w:lang w:val="en-GB"/>
        </w:rPr>
        <w:tab/>
      </w:r>
      <w:r w:rsidR="00456E91">
        <w:rPr>
          <w:rFonts w:ascii="Arial" w:hAnsi="Arial" w:cs="Arial"/>
          <w:b/>
          <w:bCs/>
          <w:szCs w:val="24"/>
          <w:lang w:val="en-GB"/>
        </w:rPr>
        <w:t xml:space="preserve">Youth Projects Coordinator </w:t>
      </w:r>
    </w:p>
    <w:p w14:paraId="789AE4B8" w14:textId="77777777" w:rsidR="00400914" w:rsidRPr="00001D68" w:rsidRDefault="00400914" w:rsidP="00EB0122">
      <w:pPr>
        <w:pStyle w:val="BodyText"/>
        <w:jc w:val="both"/>
        <w:rPr>
          <w:rFonts w:ascii="Arial" w:hAnsi="Arial" w:cs="Arial"/>
          <w:b/>
          <w:bCs/>
          <w:szCs w:val="24"/>
          <w:lang w:val="en-AU"/>
        </w:rPr>
      </w:pPr>
    </w:p>
    <w:p w14:paraId="69456159" w14:textId="63854379" w:rsidR="002B605F" w:rsidRPr="00001D68" w:rsidRDefault="00400914" w:rsidP="00EB0122">
      <w:pPr>
        <w:pStyle w:val="BodyText"/>
        <w:jc w:val="both"/>
        <w:rPr>
          <w:rFonts w:ascii="Arial" w:hAnsi="Arial" w:cs="Arial"/>
          <w:b/>
          <w:bCs/>
          <w:szCs w:val="24"/>
        </w:rPr>
      </w:pPr>
      <w:r w:rsidRPr="00001D68">
        <w:rPr>
          <w:rFonts w:ascii="Arial" w:hAnsi="Arial" w:cs="Arial"/>
          <w:b/>
          <w:bCs/>
          <w:szCs w:val="24"/>
          <w:lang w:val="en-AU"/>
        </w:rPr>
        <w:t>Location:</w:t>
      </w:r>
      <w:r w:rsidRPr="00001D68">
        <w:rPr>
          <w:rFonts w:ascii="Arial" w:hAnsi="Arial" w:cs="Arial"/>
          <w:b/>
          <w:bCs/>
          <w:szCs w:val="24"/>
          <w:lang w:val="en-AU"/>
        </w:rPr>
        <w:tab/>
      </w:r>
      <w:r w:rsidR="0034749F" w:rsidRPr="00001D68">
        <w:rPr>
          <w:rFonts w:ascii="Arial" w:hAnsi="Arial" w:cs="Arial"/>
          <w:b/>
          <w:bCs/>
          <w:szCs w:val="24"/>
        </w:rPr>
        <w:t>Ipswich</w:t>
      </w:r>
      <w:r w:rsidR="00913FF8" w:rsidRPr="00001D68">
        <w:rPr>
          <w:rFonts w:ascii="Arial" w:hAnsi="Arial" w:cs="Arial"/>
          <w:b/>
          <w:bCs/>
          <w:szCs w:val="24"/>
          <w:lang w:val="en-GB"/>
        </w:rPr>
        <w:t xml:space="preserve"> – </w:t>
      </w:r>
      <w:r w:rsidR="009F674C" w:rsidRPr="00001D68">
        <w:rPr>
          <w:rFonts w:ascii="Arial" w:hAnsi="Arial" w:cs="Arial"/>
          <w:b/>
          <w:bCs/>
          <w:szCs w:val="24"/>
          <w:lang w:val="en-GB"/>
        </w:rPr>
        <w:t>and on location in Suffolk</w:t>
      </w:r>
      <w:r w:rsidR="002B605F" w:rsidRPr="00001D68">
        <w:rPr>
          <w:rFonts w:ascii="Arial" w:hAnsi="Arial" w:cs="Arial"/>
          <w:b/>
          <w:bCs/>
          <w:szCs w:val="24"/>
        </w:rPr>
        <w:t xml:space="preserve">   </w:t>
      </w:r>
    </w:p>
    <w:p w14:paraId="25B492F0" w14:textId="77777777" w:rsidR="002B605F" w:rsidRPr="00001D68" w:rsidRDefault="002B605F" w:rsidP="00EB0122">
      <w:pPr>
        <w:pStyle w:val="BodyText"/>
        <w:jc w:val="both"/>
        <w:rPr>
          <w:rFonts w:ascii="Arial" w:hAnsi="Arial" w:cs="Arial"/>
          <w:b/>
          <w:bCs/>
          <w:szCs w:val="24"/>
        </w:rPr>
      </w:pPr>
    </w:p>
    <w:p w14:paraId="36A16EC5" w14:textId="04ADEA4D" w:rsidR="009F674C" w:rsidRDefault="002B605F" w:rsidP="00EB0122">
      <w:pPr>
        <w:pStyle w:val="BodyText"/>
        <w:jc w:val="both"/>
        <w:rPr>
          <w:rFonts w:ascii="Arial" w:hAnsi="Arial" w:cs="Arial"/>
          <w:b/>
          <w:bCs/>
          <w:szCs w:val="24"/>
        </w:rPr>
      </w:pPr>
      <w:r w:rsidRPr="00001D68">
        <w:rPr>
          <w:rFonts w:ascii="Arial" w:hAnsi="Arial" w:cs="Arial"/>
          <w:b/>
          <w:bCs/>
          <w:szCs w:val="24"/>
        </w:rPr>
        <w:t>Terms:</w:t>
      </w:r>
      <w:r w:rsidRPr="00001D68">
        <w:rPr>
          <w:rFonts w:ascii="Arial" w:hAnsi="Arial" w:cs="Arial"/>
          <w:b/>
          <w:bCs/>
          <w:szCs w:val="24"/>
        </w:rPr>
        <w:tab/>
      </w:r>
      <w:r w:rsidR="009031C0">
        <w:rPr>
          <w:rFonts w:ascii="Arial" w:hAnsi="Arial" w:cs="Arial"/>
          <w:b/>
          <w:bCs/>
          <w:szCs w:val="24"/>
          <w:lang w:val="en-GB"/>
        </w:rPr>
        <w:t>28</w:t>
      </w:r>
      <w:r w:rsidR="0034749F" w:rsidRPr="00001D68">
        <w:rPr>
          <w:rFonts w:ascii="Arial" w:hAnsi="Arial" w:cs="Arial"/>
          <w:b/>
          <w:bCs/>
          <w:szCs w:val="24"/>
        </w:rPr>
        <w:t xml:space="preserve"> hours a week</w:t>
      </w:r>
      <w:r w:rsidR="00C87755">
        <w:rPr>
          <w:rFonts w:ascii="Arial" w:hAnsi="Arial" w:cs="Arial"/>
          <w:b/>
          <w:bCs/>
          <w:szCs w:val="24"/>
          <w:lang w:val="en-GB"/>
        </w:rPr>
        <w:t xml:space="preserve"> </w:t>
      </w:r>
      <w:r w:rsidR="0034749F" w:rsidRPr="00001D68">
        <w:rPr>
          <w:rFonts w:ascii="Arial" w:hAnsi="Arial" w:cs="Arial"/>
          <w:b/>
          <w:bCs/>
          <w:szCs w:val="24"/>
        </w:rPr>
        <w:t xml:space="preserve"> </w:t>
      </w:r>
    </w:p>
    <w:p w14:paraId="76C1A344" w14:textId="77777777" w:rsidR="00DA6C4C" w:rsidRDefault="00DA6C4C" w:rsidP="00EB0122">
      <w:pPr>
        <w:pStyle w:val="BodyText"/>
        <w:jc w:val="both"/>
        <w:rPr>
          <w:rFonts w:ascii="Arial" w:hAnsi="Arial" w:cs="Arial"/>
          <w:b/>
          <w:bCs/>
          <w:szCs w:val="24"/>
        </w:rPr>
      </w:pPr>
    </w:p>
    <w:p w14:paraId="21D81890" w14:textId="0B568255" w:rsidR="00DA6C4C" w:rsidRPr="00076280" w:rsidRDefault="00DA6C4C" w:rsidP="00EB0122">
      <w:pPr>
        <w:ind w:left="2160" w:hanging="2160"/>
        <w:jc w:val="both"/>
        <w:rPr>
          <w:rFonts w:ascii="Arial" w:eastAsia="Times New Roman" w:hAnsi="Arial" w:cs="Arial"/>
          <w:b/>
          <w:bCs/>
          <w:sz w:val="24"/>
          <w:szCs w:val="24"/>
          <w:lang w:eastAsia="ar-SA"/>
        </w:rPr>
      </w:pPr>
      <w:r>
        <w:rPr>
          <w:rFonts w:ascii="Arial" w:hAnsi="Arial" w:cs="Arial"/>
          <w:b/>
          <w:bCs/>
          <w:szCs w:val="24"/>
        </w:rPr>
        <w:t>Salary</w:t>
      </w:r>
      <w:r w:rsidR="00450B64">
        <w:rPr>
          <w:rFonts w:ascii="Arial" w:hAnsi="Arial" w:cs="Arial"/>
          <w:b/>
          <w:bCs/>
          <w:szCs w:val="24"/>
        </w:rPr>
        <w:t xml:space="preserve">: </w:t>
      </w:r>
      <w:r w:rsidRPr="00D351B6">
        <w:rPr>
          <w:rFonts w:ascii="Arial" w:hAnsi="Arial"/>
          <w:b/>
        </w:rPr>
        <w:t xml:space="preserve"> </w:t>
      </w:r>
      <w:r w:rsidR="002D513C">
        <w:rPr>
          <w:rFonts w:ascii="Arial" w:hAnsi="Arial"/>
          <w:b/>
        </w:rPr>
        <w:t xml:space="preserve">         </w:t>
      </w:r>
      <w:r w:rsidRPr="00076280">
        <w:rPr>
          <w:rFonts w:ascii="Arial" w:eastAsia="Times New Roman" w:hAnsi="Arial" w:cs="Arial"/>
          <w:b/>
          <w:bCs/>
          <w:sz w:val="24"/>
          <w:szCs w:val="24"/>
          <w:lang w:eastAsia="ar-SA"/>
        </w:rPr>
        <w:t>£</w:t>
      </w:r>
      <w:r w:rsidR="00D5347D">
        <w:rPr>
          <w:rFonts w:ascii="Arial" w:eastAsia="Times New Roman" w:hAnsi="Arial" w:cs="Arial"/>
          <w:b/>
          <w:bCs/>
          <w:sz w:val="24"/>
          <w:szCs w:val="24"/>
          <w:lang w:eastAsia="ar-SA"/>
        </w:rPr>
        <w:t>2</w:t>
      </w:r>
      <w:r w:rsidR="00456E91">
        <w:rPr>
          <w:rFonts w:ascii="Arial" w:eastAsia="Times New Roman" w:hAnsi="Arial" w:cs="Arial"/>
          <w:b/>
          <w:bCs/>
          <w:sz w:val="24"/>
          <w:szCs w:val="24"/>
          <w:lang w:eastAsia="ar-SA"/>
        </w:rPr>
        <w:t>6</w:t>
      </w:r>
      <w:r w:rsidR="00D5347D">
        <w:rPr>
          <w:rFonts w:ascii="Arial" w:eastAsia="Times New Roman" w:hAnsi="Arial" w:cs="Arial"/>
          <w:b/>
          <w:bCs/>
          <w:sz w:val="24"/>
          <w:szCs w:val="24"/>
          <w:lang w:eastAsia="ar-SA"/>
        </w:rPr>
        <w:t>,</w:t>
      </w:r>
      <w:r w:rsidR="00456E91">
        <w:rPr>
          <w:rFonts w:ascii="Arial" w:eastAsia="Times New Roman" w:hAnsi="Arial" w:cs="Arial"/>
          <w:b/>
          <w:bCs/>
          <w:sz w:val="24"/>
          <w:szCs w:val="24"/>
          <w:lang w:eastAsia="ar-SA"/>
        </w:rPr>
        <w:t>356</w:t>
      </w:r>
      <w:r w:rsidRPr="00076280">
        <w:rPr>
          <w:rFonts w:ascii="Arial" w:eastAsia="Times New Roman" w:hAnsi="Arial" w:cs="Arial"/>
          <w:b/>
          <w:bCs/>
          <w:sz w:val="24"/>
          <w:szCs w:val="24"/>
          <w:lang w:eastAsia="ar-SA"/>
        </w:rPr>
        <w:t xml:space="preserve"> </w:t>
      </w:r>
      <w:r w:rsidR="00450B64" w:rsidRPr="00076280">
        <w:rPr>
          <w:rFonts w:ascii="Arial" w:eastAsia="Times New Roman" w:hAnsi="Arial" w:cs="Arial"/>
          <w:b/>
          <w:bCs/>
          <w:sz w:val="24"/>
          <w:szCs w:val="24"/>
          <w:lang w:eastAsia="ar-SA"/>
        </w:rPr>
        <w:t>(</w:t>
      </w:r>
      <w:r w:rsidR="009031C0">
        <w:rPr>
          <w:rFonts w:ascii="Arial" w:eastAsia="Times New Roman" w:hAnsi="Arial" w:cs="Arial"/>
          <w:b/>
          <w:bCs/>
          <w:sz w:val="24"/>
          <w:szCs w:val="24"/>
          <w:lang w:eastAsia="ar-SA"/>
        </w:rPr>
        <w:t>£</w:t>
      </w:r>
      <w:r w:rsidR="00456E91">
        <w:rPr>
          <w:rFonts w:ascii="Arial" w:eastAsia="Times New Roman" w:hAnsi="Arial" w:cs="Arial"/>
          <w:b/>
          <w:bCs/>
          <w:sz w:val="24"/>
          <w:szCs w:val="24"/>
          <w:lang w:eastAsia="ar-SA"/>
        </w:rPr>
        <w:t>21</w:t>
      </w:r>
      <w:r w:rsidR="009031C0">
        <w:rPr>
          <w:rFonts w:ascii="Arial" w:eastAsia="Times New Roman" w:hAnsi="Arial" w:cs="Arial"/>
          <w:b/>
          <w:bCs/>
          <w:sz w:val="24"/>
          <w:szCs w:val="24"/>
          <w:lang w:eastAsia="ar-SA"/>
        </w:rPr>
        <w:t>,</w:t>
      </w:r>
      <w:r w:rsidR="00D5347D">
        <w:rPr>
          <w:rFonts w:ascii="Arial" w:eastAsia="Times New Roman" w:hAnsi="Arial" w:cs="Arial"/>
          <w:b/>
          <w:bCs/>
          <w:sz w:val="24"/>
          <w:szCs w:val="24"/>
          <w:lang w:eastAsia="ar-SA"/>
        </w:rPr>
        <w:t>0</w:t>
      </w:r>
      <w:r w:rsidR="00456E91">
        <w:rPr>
          <w:rFonts w:ascii="Arial" w:eastAsia="Times New Roman" w:hAnsi="Arial" w:cs="Arial"/>
          <w:b/>
          <w:bCs/>
          <w:sz w:val="24"/>
          <w:szCs w:val="24"/>
          <w:lang w:eastAsia="ar-SA"/>
        </w:rPr>
        <w:t>85</w:t>
      </w:r>
      <w:r w:rsidR="009031C0">
        <w:rPr>
          <w:rFonts w:ascii="Arial" w:eastAsia="Times New Roman" w:hAnsi="Arial" w:cs="Arial"/>
          <w:b/>
          <w:bCs/>
          <w:sz w:val="24"/>
          <w:szCs w:val="24"/>
          <w:lang w:eastAsia="ar-SA"/>
        </w:rPr>
        <w:t xml:space="preserve"> for 28 hours a week</w:t>
      </w:r>
      <w:r w:rsidRPr="00076280">
        <w:rPr>
          <w:rFonts w:ascii="Arial" w:eastAsia="Times New Roman" w:hAnsi="Arial" w:cs="Arial"/>
          <w:b/>
          <w:bCs/>
          <w:sz w:val="24"/>
          <w:szCs w:val="24"/>
          <w:lang w:eastAsia="ar-SA"/>
        </w:rPr>
        <w:t>)</w:t>
      </w:r>
    </w:p>
    <w:p w14:paraId="66150508" w14:textId="77777777" w:rsidR="009F674C" w:rsidRPr="00001D68" w:rsidRDefault="009F674C" w:rsidP="00EB0122">
      <w:pPr>
        <w:pStyle w:val="BodyText"/>
        <w:jc w:val="both"/>
        <w:rPr>
          <w:rFonts w:ascii="Arial" w:hAnsi="Arial" w:cs="Arial"/>
          <w:b/>
          <w:bCs/>
          <w:szCs w:val="24"/>
          <w:lang w:val="en-GB"/>
        </w:rPr>
      </w:pPr>
    </w:p>
    <w:p w14:paraId="0F8C3951" w14:textId="6A2344D8" w:rsidR="002B605F" w:rsidRPr="00001D68" w:rsidRDefault="0034749F" w:rsidP="00EB0122">
      <w:pPr>
        <w:pStyle w:val="BodyText"/>
        <w:jc w:val="both"/>
        <w:rPr>
          <w:rFonts w:ascii="Arial" w:hAnsi="Arial" w:cs="Arial"/>
          <w:b/>
          <w:bCs/>
          <w:szCs w:val="24"/>
        </w:rPr>
      </w:pPr>
      <w:r w:rsidRPr="00001D68">
        <w:rPr>
          <w:rFonts w:ascii="Arial" w:hAnsi="Arial" w:cs="Arial"/>
          <w:b/>
          <w:bCs/>
          <w:szCs w:val="24"/>
        </w:rPr>
        <w:t xml:space="preserve">Initial </w:t>
      </w:r>
      <w:r w:rsidR="00B23290" w:rsidRPr="00001D68">
        <w:rPr>
          <w:rFonts w:ascii="Arial" w:hAnsi="Arial" w:cs="Arial"/>
          <w:b/>
          <w:bCs/>
          <w:szCs w:val="24"/>
        </w:rPr>
        <w:t>12</w:t>
      </w:r>
      <w:r w:rsidRPr="00001D68">
        <w:rPr>
          <w:rFonts w:ascii="Arial" w:hAnsi="Arial" w:cs="Arial"/>
          <w:b/>
          <w:bCs/>
          <w:szCs w:val="24"/>
        </w:rPr>
        <w:t xml:space="preserve"> month contract </w:t>
      </w:r>
    </w:p>
    <w:p w14:paraId="117FA3A8" w14:textId="77777777" w:rsidR="002B605F" w:rsidRPr="00001D68" w:rsidRDefault="002B605F" w:rsidP="00EB0122">
      <w:pPr>
        <w:pStyle w:val="BodyText"/>
        <w:jc w:val="both"/>
        <w:rPr>
          <w:rFonts w:ascii="Arial" w:hAnsi="Arial" w:cs="Arial"/>
          <w:b/>
          <w:bCs/>
          <w:szCs w:val="24"/>
        </w:rPr>
      </w:pPr>
    </w:p>
    <w:p w14:paraId="68B62597" w14:textId="77777777" w:rsidR="002B605F" w:rsidRPr="00001D68" w:rsidRDefault="002B605F" w:rsidP="00EB0122">
      <w:pPr>
        <w:pStyle w:val="BodyText"/>
        <w:jc w:val="both"/>
        <w:rPr>
          <w:rFonts w:ascii="Arial" w:hAnsi="Arial" w:cs="Arial"/>
          <w:b/>
          <w:bCs/>
          <w:szCs w:val="24"/>
          <w:lang w:val="en-GB"/>
        </w:rPr>
      </w:pPr>
      <w:r w:rsidRPr="00001D68">
        <w:rPr>
          <w:rFonts w:ascii="Arial" w:hAnsi="Arial" w:cs="Arial"/>
          <w:b/>
          <w:bCs/>
          <w:szCs w:val="24"/>
        </w:rPr>
        <w:t xml:space="preserve">Pension: </w:t>
      </w:r>
      <w:r w:rsidRPr="00001D68">
        <w:rPr>
          <w:rFonts w:ascii="Arial" w:hAnsi="Arial" w:cs="Arial"/>
          <w:b/>
          <w:bCs/>
          <w:szCs w:val="24"/>
        </w:rPr>
        <w:tab/>
      </w:r>
      <w:r w:rsidR="007B27A5" w:rsidRPr="00001D68">
        <w:rPr>
          <w:rFonts w:ascii="Arial" w:hAnsi="Arial" w:cs="Arial"/>
          <w:b/>
          <w:bCs/>
          <w:szCs w:val="24"/>
          <w:lang w:val="en-GB"/>
        </w:rPr>
        <w:t>Automatic enrolment in NEST scheme.</w:t>
      </w:r>
    </w:p>
    <w:p w14:paraId="2ECD0F96" w14:textId="77777777" w:rsidR="0034749F" w:rsidRPr="00001D68" w:rsidRDefault="0034749F" w:rsidP="00EB0122">
      <w:pPr>
        <w:pStyle w:val="BodyText"/>
        <w:jc w:val="both"/>
        <w:rPr>
          <w:rFonts w:ascii="Arial" w:hAnsi="Arial" w:cs="Arial"/>
          <w:b/>
          <w:bCs/>
          <w:szCs w:val="24"/>
        </w:rPr>
      </w:pPr>
    </w:p>
    <w:p w14:paraId="084A2743" w14:textId="7EE62BA6" w:rsidR="00400914" w:rsidRPr="00001D68" w:rsidRDefault="0034749F" w:rsidP="00EB0122">
      <w:pPr>
        <w:pStyle w:val="BodyText"/>
        <w:jc w:val="both"/>
        <w:rPr>
          <w:rFonts w:ascii="Arial" w:hAnsi="Arial" w:cs="Arial"/>
          <w:b/>
          <w:bCs/>
          <w:szCs w:val="24"/>
        </w:rPr>
      </w:pPr>
      <w:r w:rsidRPr="00001D68">
        <w:rPr>
          <w:rFonts w:ascii="Arial" w:hAnsi="Arial" w:cs="Arial"/>
          <w:b/>
          <w:bCs/>
          <w:szCs w:val="24"/>
        </w:rPr>
        <w:t>Reports to:</w:t>
      </w:r>
      <w:r w:rsidRPr="00001D68">
        <w:rPr>
          <w:rFonts w:ascii="Arial" w:hAnsi="Arial" w:cs="Arial"/>
          <w:b/>
          <w:bCs/>
          <w:szCs w:val="24"/>
        </w:rPr>
        <w:tab/>
      </w:r>
      <w:r w:rsidR="00456E91">
        <w:rPr>
          <w:rFonts w:ascii="Arial" w:hAnsi="Arial" w:cs="Arial"/>
          <w:b/>
          <w:bCs/>
          <w:szCs w:val="24"/>
          <w:lang w:val="en-GB"/>
        </w:rPr>
        <w:t xml:space="preserve">Operations Manager </w:t>
      </w:r>
    </w:p>
    <w:p w14:paraId="1FD0F734" w14:textId="77777777" w:rsidR="00C17701" w:rsidRPr="00001D68" w:rsidRDefault="00C17701" w:rsidP="00EB0122">
      <w:pPr>
        <w:pStyle w:val="BodyText"/>
        <w:jc w:val="both"/>
        <w:rPr>
          <w:rFonts w:ascii="Arial" w:hAnsi="Arial" w:cs="Arial"/>
          <w:b/>
          <w:bCs/>
          <w:szCs w:val="24"/>
        </w:rPr>
      </w:pPr>
    </w:p>
    <w:p w14:paraId="2EA852C5" w14:textId="0F2B8F30" w:rsidR="00C17701" w:rsidRPr="00001D68" w:rsidRDefault="001018F4" w:rsidP="00EB0122">
      <w:pPr>
        <w:pStyle w:val="BodyText"/>
        <w:jc w:val="both"/>
        <w:rPr>
          <w:rFonts w:ascii="Arial" w:hAnsi="Arial" w:cs="Arial"/>
          <w:b/>
          <w:bCs/>
          <w:szCs w:val="24"/>
        </w:rPr>
      </w:pPr>
      <w:r>
        <w:rPr>
          <w:rFonts w:ascii="Arial" w:hAnsi="Arial" w:cs="Arial"/>
          <w:b/>
          <w:bCs/>
          <w:szCs w:val="24"/>
        </w:rPr>
        <w:br/>
      </w:r>
      <w:r w:rsidR="008A534E">
        <w:rPr>
          <w:rFonts w:ascii="Arial" w:hAnsi="Arial" w:cs="Arial"/>
          <w:b/>
          <w:bCs/>
          <w:szCs w:val="24"/>
        </w:rPr>
        <w:t>Context and purpose of the j</w:t>
      </w:r>
      <w:r w:rsidR="00C17701" w:rsidRPr="00001D68">
        <w:rPr>
          <w:rFonts w:ascii="Arial" w:hAnsi="Arial" w:cs="Arial"/>
          <w:b/>
          <w:bCs/>
          <w:szCs w:val="24"/>
        </w:rPr>
        <w:t>ob</w:t>
      </w:r>
    </w:p>
    <w:p w14:paraId="0A7C10FB" w14:textId="6F6DE9D1" w:rsidR="009A517D" w:rsidRPr="00001D68" w:rsidRDefault="009A517D" w:rsidP="00EB0122">
      <w:pPr>
        <w:pStyle w:val="BodyText"/>
        <w:jc w:val="both"/>
        <w:rPr>
          <w:rFonts w:ascii="Arial" w:hAnsi="Arial" w:cs="Arial"/>
          <w:bCs/>
          <w:szCs w:val="24"/>
          <w:lang w:val="en-GB"/>
        </w:rPr>
      </w:pPr>
    </w:p>
    <w:p w14:paraId="54A4369D" w14:textId="77777777" w:rsidR="009A517D" w:rsidRPr="00001D68" w:rsidRDefault="009A517D" w:rsidP="00EB0122">
      <w:pPr>
        <w:pStyle w:val="BodyText"/>
        <w:jc w:val="both"/>
        <w:rPr>
          <w:rFonts w:ascii="Arial" w:hAnsi="Arial" w:cs="Arial"/>
          <w:bCs/>
          <w:szCs w:val="24"/>
          <w:lang w:val="en-GB"/>
        </w:rPr>
      </w:pPr>
    </w:p>
    <w:p w14:paraId="0A6D7C44" w14:textId="6EA57488" w:rsidR="009F674C" w:rsidRPr="00001D68" w:rsidRDefault="00DD3FBF" w:rsidP="00EB0122">
      <w:pPr>
        <w:pStyle w:val="BodyText"/>
        <w:spacing w:line="276" w:lineRule="auto"/>
        <w:jc w:val="both"/>
        <w:rPr>
          <w:rFonts w:ascii="Arial" w:hAnsi="Arial" w:cs="Arial"/>
          <w:szCs w:val="24"/>
          <w:lang w:val="en-GB" w:eastAsia="en-US"/>
        </w:rPr>
      </w:pPr>
      <w:r w:rsidRPr="00DD3FBF">
        <w:rPr>
          <w:rFonts w:ascii="Arial" w:hAnsi="Arial" w:cs="Arial"/>
          <w:szCs w:val="24"/>
        </w:rPr>
        <w:t xml:space="preserve">Suffolk Refugee Support </w:t>
      </w:r>
      <w:r>
        <w:rPr>
          <w:rFonts w:ascii="Arial" w:hAnsi="Arial" w:cs="Arial"/>
          <w:szCs w:val="24"/>
          <w:lang w:val="en-GB"/>
        </w:rPr>
        <w:t>aims</w:t>
      </w:r>
      <w:r w:rsidRPr="00DD3FBF">
        <w:rPr>
          <w:rFonts w:ascii="Arial" w:hAnsi="Arial" w:cs="Arial"/>
          <w:szCs w:val="24"/>
        </w:rPr>
        <w:t xml:space="preserve"> to ensure that all asylum seekers and refugees in Suffolk are enabled to live integrated, fulfilled and contributing lives in their new communities.</w:t>
      </w:r>
      <w:r>
        <w:t xml:space="preserve"> </w:t>
      </w:r>
      <w:r w:rsidR="00F37A05">
        <w:rPr>
          <w:rFonts w:ascii="Arial" w:hAnsi="Arial" w:cs="Arial"/>
          <w:szCs w:val="24"/>
          <w:lang w:val="en-GB"/>
        </w:rPr>
        <w:t xml:space="preserve">We </w:t>
      </w:r>
      <w:r w:rsidR="009F674C" w:rsidRPr="00001D68">
        <w:rPr>
          <w:rFonts w:ascii="Arial" w:hAnsi="Arial" w:cs="Arial"/>
          <w:szCs w:val="24"/>
        </w:rPr>
        <w:t xml:space="preserve">provide a </w:t>
      </w:r>
      <w:r>
        <w:rPr>
          <w:rFonts w:ascii="Arial" w:hAnsi="Arial" w:cs="Arial"/>
          <w:szCs w:val="24"/>
          <w:lang w:val="en-GB"/>
        </w:rPr>
        <w:t>welcoming</w:t>
      </w:r>
      <w:r w:rsidR="009F674C" w:rsidRPr="00001D68">
        <w:rPr>
          <w:rFonts w:ascii="Arial" w:hAnsi="Arial" w:cs="Arial"/>
          <w:szCs w:val="24"/>
        </w:rPr>
        <w:t xml:space="preserve"> environment where clients can </w:t>
      </w:r>
      <w:r>
        <w:rPr>
          <w:rFonts w:ascii="Arial" w:hAnsi="Arial" w:cs="Arial"/>
          <w:szCs w:val="24"/>
        </w:rPr>
        <w:t>access</w:t>
      </w:r>
      <w:r w:rsidR="009F674C" w:rsidRPr="00001D68">
        <w:rPr>
          <w:rFonts w:ascii="Arial" w:hAnsi="Arial" w:cs="Arial"/>
          <w:szCs w:val="24"/>
        </w:rPr>
        <w:t xml:space="preserve"> help, advice, support and practical services</w:t>
      </w:r>
      <w:r w:rsidR="00F37A05">
        <w:rPr>
          <w:rFonts w:ascii="Arial" w:hAnsi="Arial" w:cs="Arial"/>
          <w:szCs w:val="24"/>
          <w:lang w:val="en-GB"/>
        </w:rPr>
        <w:t xml:space="preserve"> </w:t>
      </w:r>
      <w:r w:rsidR="00AC3113">
        <w:rPr>
          <w:rFonts w:ascii="Arial" w:hAnsi="Arial" w:cs="Arial"/>
          <w:szCs w:val="24"/>
          <w:lang w:val="en-GB"/>
        </w:rPr>
        <w:t>in order</w:t>
      </w:r>
      <w:r w:rsidR="00F37A05">
        <w:rPr>
          <w:rFonts w:ascii="Arial" w:hAnsi="Arial" w:cs="Arial"/>
          <w:szCs w:val="24"/>
          <w:lang w:val="en-GB"/>
        </w:rPr>
        <w:t xml:space="preserve"> to be healthy and safe</w:t>
      </w:r>
      <w:r w:rsidR="00AC3113">
        <w:rPr>
          <w:rFonts w:ascii="Arial" w:hAnsi="Arial" w:cs="Arial"/>
          <w:szCs w:val="24"/>
          <w:lang w:val="en-GB"/>
        </w:rPr>
        <w:t xml:space="preserve"> and begin to rebuild their lives</w:t>
      </w:r>
      <w:r w:rsidR="00AC3113">
        <w:rPr>
          <w:rFonts w:ascii="Arial" w:hAnsi="Arial" w:cs="Arial"/>
          <w:szCs w:val="24"/>
        </w:rPr>
        <w:t>. We work</w:t>
      </w:r>
      <w:r w:rsidR="009F674C" w:rsidRPr="00001D68">
        <w:rPr>
          <w:rFonts w:ascii="Arial" w:hAnsi="Arial" w:cs="Arial"/>
          <w:szCs w:val="24"/>
        </w:rPr>
        <w:t xml:space="preserve"> with </w:t>
      </w:r>
      <w:r w:rsidR="00AC3113">
        <w:rPr>
          <w:rFonts w:ascii="Arial" w:hAnsi="Arial" w:cs="Arial"/>
          <w:szCs w:val="24"/>
          <w:lang w:val="en-GB"/>
        </w:rPr>
        <w:t>external</w:t>
      </w:r>
      <w:r w:rsidR="009F674C" w:rsidRPr="00001D68">
        <w:rPr>
          <w:rFonts w:ascii="Arial" w:hAnsi="Arial" w:cs="Arial"/>
          <w:szCs w:val="24"/>
        </w:rPr>
        <w:t xml:space="preserve"> agencies, community </w:t>
      </w:r>
      <w:r w:rsidR="00AC3113">
        <w:rPr>
          <w:rFonts w:ascii="Arial" w:hAnsi="Arial" w:cs="Arial"/>
          <w:szCs w:val="24"/>
          <w:lang w:val="en-GB"/>
        </w:rPr>
        <w:t xml:space="preserve">and voluntary sector </w:t>
      </w:r>
      <w:r w:rsidR="009F674C" w:rsidRPr="00001D68">
        <w:rPr>
          <w:rFonts w:ascii="Arial" w:hAnsi="Arial" w:cs="Arial"/>
          <w:szCs w:val="24"/>
        </w:rPr>
        <w:t>organisations, health pr</w:t>
      </w:r>
      <w:r w:rsidR="00AC3113">
        <w:rPr>
          <w:rFonts w:ascii="Arial" w:hAnsi="Arial" w:cs="Arial"/>
          <w:szCs w:val="24"/>
        </w:rPr>
        <w:t>oviders and others to enable our</w:t>
      </w:r>
      <w:r w:rsidR="009F674C" w:rsidRPr="00001D68">
        <w:rPr>
          <w:rFonts w:ascii="Arial" w:hAnsi="Arial" w:cs="Arial"/>
          <w:szCs w:val="24"/>
        </w:rPr>
        <w:t xml:space="preserve"> clients to acce</w:t>
      </w:r>
      <w:r w:rsidR="00180711" w:rsidRPr="00001D68">
        <w:rPr>
          <w:rFonts w:ascii="Arial" w:hAnsi="Arial" w:cs="Arial"/>
          <w:szCs w:val="24"/>
        </w:rPr>
        <w:t xml:space="preserve">ss a range of </w:t>
      </w:r>
      <w:r w:rsidR="00AC3113">
        <w:rPr>
          <w:rFonts w:ascii="Arial" w:hAnsi="Arial" w:cs="Arial"/>
          <w:szCs w:val="24"/>
          <w:lang w:val="en-GB"/>
        </w:rPr>
        <w:t>support</w:t>
      </w:r>
      <w:r w:rsidR="00180711" w:rsidRPr="00001D68">
        <w:rPr>
          <w:rFonts w:ascii="Arial" w:hAnsi="Arial" w:cs="Arial"/>
          <w:szCs w:val="24"/>
        </w:rPr>
        <w:t>.</w:t>
      </w:r>
      <w:r w:rsidR="009F674C" w:rsidRPr="00001D68">
        <w:rPr>
          <w:rFonts w:ascii="Arial" w:hAnsi="Arial" w:cs="Arial"/>
          <w:szCs w:val="24"/>
        </w:rPr>
        <w:t xml:space="preserve"> </w:t>
      </w:r>
      <w:r w:rsidR="00AC3113">
        <w:rPr>
          <w:rFonts w:ascii="Arial" w:hAnsi="Arial" w:cs="Arial"/>
          <w:szCs w:val="24"/>
          <w:lang w:val="en-GB"/>
        </w:rPr>
        <w:t>We are based in Ipswich, but our</w:t>
      </w:r>
      <w:r w:rsidR="009F674C" w:rsidRPr="00001D68">
        <w:rPr>
          <w:rFonts w:ascii="Arial" w:hAnsi="Arial" w:cs="Arial"/>
          <w:szCs w:val="24"/>
          <w:lang w:val="en-GB"/>
        </w:rPr>
        <w:t xml:space="preserve"> service</w:t>
      </w:r>
      <w:r w:rsidR="00AC3113">
        <w:rPr>
          <w:rFonts w:ascii="Arial" w:hAnsi="Arial" w:cs="Arial"/>
          <w:szCs w:val="24"/>
          <w:lang w:val="en-GB"/>
        </w:rPr>
        <w:t>s</w:t>
      </w:r>
      <w:r w:rsidR="001018F4">
        <w:rPr>
          <w:rFonts w:ascii="Arial" w:hAnsi="Arial" w:cs="Arial"/>
          <w:szCs w:val="24"/>
          <w:lang w:val="en-GB"/>
        </w:rPr>
        <w:t xml:space="preserve"> operate increasingly out on location </w:t>
      </w:r>
      <w:r w:rsidR="009F674C" w:rsidRPr="00001D68">
        <w:rPr>
          <w:rFonts w:ascii="Arial" w:hAnsi="Arial" w:cs="Arial"/>
          <w:szCs w:val="24"/>
          <w:lang w:val="en-GB"/>
        </w:rPr>
        <w:t xml:space="preserve">with </w:t>
      </w:r>
      <w:r w:rsidR="00AC3113">
        <w:rPr>
          <w:rFonts w:ascii="Arial" w:hAnsi="Arial" w:cs="Arial"/>
          <w:szCs w:val="24"/>
          <w:lang w:val="en-GB"/>
        </w:rPr>
        <w:t xml:space="preserve">refugees and </w:t>
      </w:r>
      <w:r w:rsidR="009F674C" w:rsidRPr="00001D68">
        <w:rPr>
          <w:rFonts w:ascii="Arial" w:hAnsi="Arial" w:cs="Arial"/>
          <w:szCs w:val="24"/>
          <w:lang w:val="en-GB"/>
        </w:rPr>
        <w:t xml:space="preserve">asylum seekers housed </w:t>
      </w:r>
      <w:r w:rsidR="00714C91">
        <w:rPr>
          <w:rFonts w:ascii="Arial" w:hAnsi="Arial" w:cs="Arial"/>
          <w:szCs w:val="24"/>
          <w:lang w:val="en-GB"/>
        </w:rPr>
        <w:t>in</w:t>
      </w:r>
      <w:r w:rsidR="009F674C" w:rsidRPr="00001D68">
        <w:rPr>
          <w:rFonts w:ascii="Arial" w:hAnsi="Arial" w:cs="Arial"/>
          <w:szCs w:val="24"/>
          <w:lang w:val="en-GB"/>
        </w:rPr>
        <w:t xml:space="preserve"> accommodation across </w:t>
      </w:r>
      <w:r w:rsidR="001018F4">
        <w:rPr>
          <w:rFonts w:ascii="Arial" w:hAnsi="Arial" w:cs="Arial"/>
          <w:szCs w:val="24"/>
          <w:lang w:val="en-GB"/>
        </w:rPr>
        <w:t>Suffolk</w:t>
      </w:r>
      <w:r w:rsidR="009F674C" w:rsidRPr="00001D68">
        <w:rPr>
          <w:rFonts w:ascii="Arial" w:hAnsi="Arial" w:cs="Arial"/>
          <w:szCs w:val="24"/>
          <w:lang w:val="en-GB"/>
        </w:rPr>
        <w:t>.</w:t>
      </w:r>
    </w:p>
    <w:p w14:paraId="2544E52B" w14:textId="77777777" w:rsidR="009F674C" w:rsidRPr="00001D68" w:rsidRDefault="009F674C" w:rsidP="00EB0122">
      <w:pPr>
        <w:pStyle w:val="BodyText"/>
        <w:spacing w:line="276" w:lineRule="auto"/>
        <w:jc w:val="both"/>
        <w:rPr>
          <w:rFonts w:ascii="Arial" w:hAnsi="Arial" w:cs="Arial"/>
          <w:szCs w:val="24"/>
        </w:rPr>
      </w:pPr>
    </w:p>
    <w:p w14:paraId="3C1815DE" w14:textId="364C439E" w:rsidR="00456E91" w:rsidRDefault="009F674C" w:rsidP="00EB0122">
      <w:pPr>
        <w:spacing w:line="276" w:lineRule="auto"/>
        <w:jc w:val="both"/>
        <w:rPr>
          <w:rFonts w:ascii="Arial" w:hAnsi="Arial" w:cs="Arial"/>
          <w:sz w:val="24"/>
          <w:szCs w:val="24"/>
        </w:rPr>
      </w:pPr>
      <w:r w:rsidRPr="00001D68">
        <w:rPr>
          <w:rFonts w:ascii="Arial" w:hAnsi="Arial" w:cs="Arial"/>
          <w:sz w:val="24"/>
          <w:szCs w:val="24"/>
        </w:rPr>
        <w:t>The</w:t>
      </w:r>
      <w:r w:rsidR="00C03652">
        <w:rPr>
          <w:rFonts w:ascii="Arial" w:hAnsi="Arial" w:cs="Arial"/>
          <w:sz w:val="24"/>
          <w:szCs w:val="24"/>
        </w:rPr>
        <w:t xml:space="preserve"> </w:t>
      </w:r>
      <w:r w:rsidR="00456E91">
        <w:rPr>
          <w:rFonts w:ascii="Arial" w:hAnsi="Arial" w:cs="Arial"/>
          <w:sz w:val="24"/>
          <w:szCs w:val="24"/>
        </w:rPr>
        <w:t xml:space="preserve">Youth Projects Coordinator will work with children and young people under the age </w:t>
      </w:r>
      <w:r w:rsidR="00456E91" w:rsidRPr="00366C90">
        <w:rPr>
          <w:rFonts w:ascii="Arial" w:hAnsi="Arial" w:cs="Arial"/>
          <w:sz w:val="24"/>
          <w:szCs w:val="24"/>
        </w:rPr>
        <w:t>of 2</w:t>
      </w:r>
      <w:r w:rsidR="004655EA" w:rsidRPr="00366C90">
        <w:rPr>
          <w:rFonts w:ascii="Arial" w:hAnsi="Arial" w:cs="Arial"/>
          <w:sz w:val="24"/>
          <w:szCs w:val="24"/>
        </w:rPr>
        <w:t>5</w:t>
      </w:r>
      <w:r w:rsidR="004655EA">
        <w:rPr>
          <w:rFonts w:ascii="Arial" w:hAnsi="Arial" w:cs="Arial"/>
          <w:sz w:val="24"/>
          <w:szCs w:val="24"/>
        </w:rPr>
        <w:t>. Th</w:t>
      </w:r>
      <w:r w:rsidR="00D335CF">
        <w:rPr>
          <w:rFonts w:ascii="Arial" w:hAnsi="Arial" w:cs="Arial"/>
          <w:sz w:val="24"/>
          <w:szCs w:val="24"/>
        </w:rPr>
        <w:t>is cohort is made up of</w:t>
      </w:r>
      <w:r w:rsidR="004655EA">
        <w:rPr>
          <w:rFonts w:ascii="Arial" w:hAnsi="Arial" w:cs="Arial"/>
          <w:sz w:val="24"/>
          <w:szCs w:val="24"/>
        </w:rPr>
        <w:t xml:space="preserve"> u</w:t>
      </w:r>
      <w:r w:rsidR="00456E91">
        <w:rPr>
          <w:rFonts w:ascii="Arial" w:hAnsi="Arial" w:cs="Arial"/>
          <w:sz w:val="24"/>
          <w:szCs w:val="24"/>
        </w:rPr>
        <w:t xml:space="preserve">naccompanied </w:t>
      </w:r>
      <w:r w:rsidR="00376FA5">
        <w:rPr>
          <w:rFonts w:ascii="Arial" w:hAnsi="Arial" w:cs="Arial"/>
          <w:sz w:val="24"/>
          <w:szCs w:val="24"/>
        </w:rPr>
        <w:t>asylum s</w:t>
      </w:r>
      <w:r w:rsidR="00456E91">
        <w:rPr>
          <w:rFonts w:ascii="Arial" w:hAnsi="Arial" w:cs="Arial"/>
          <w:sz w:val="24"/>
          <w:szCs w:val="24"/>
        </w:rPr>
        <w:t>eeking children (UASC),</w:t>
      </w:r>
      <w:r w:rsidR="004655EA">
        <w:rPr>
          <w:rFonts w:ascii="Arial" w:hAnsi="Arial" w:cs="Arial"/>
          <w:sz w:val="24"/>
          <w:szCs w:val="24"/>
        </w:rPr>
        <w:t xml:space="preserve"> </w:t>
      </w:r>
      <w:r w:rsidR="00456E91">
        <w:rPr>
          <w:rFonts w:ascii="Arial" w:hAnsi="Arial" w:cs="Arial"/>
          <w:sz w:val="24"/>
          <w:szCs w:val="24"/>
        </w:rPr>
        <w:t>young asylum seekers</w:t>
      </w:r>
      <w:r w:rsidR="00D335CF">
        <w:rPr>
          <w:rFonts w:ascii="Arial" w:hAnsi="Arial" w:cs="Arial"/>
          <w:sz w:val="24"/>
          <w:szCs w:val="24"/>
        </w:rPr>
        <w:t xml:space="preserve"> living independently</w:t>
      </w:r>
      <w:r w:rsidR="00456E91">
        <w:rPr>
          <w:rFonts w:ascii="Arial" w:hAnsi="Arial" w:cs="Arial"/>
          <w:sz w:val="24"/>
          <w:szCs w:val="24"/>
        </w:rPr>
        <w:t xml:space="preserve"> and </w:t>
      </w:r>
      <w:r w:rsidR="004655EA">
        <w:rPr>
          <w:rFonts w:ascii="Arial" w:hAnsi="Arial" w:cs="Arial"/>
          <w:sz w:val="24"/>
          <w:szCs w:val="24"/>
        </w:rPr>
        <w:t xml:space="preserve">children and young people living in refugee or asylum seeking families. This group have specific needs and as such the role is a mixture of youth work and delivery and coordination of projects in order to help promote the personal, educational, creative and </w:t>
      </w:r>
      <w:r w:rsidR="00D335CF">
        <w:rPr>
          <w:rFonts w:ascii="Arial" w:hAnsi="Arial" w:cs="Arial"/>
          <w:sz w:val="24"/>
          <w:szCs w:val="24"/>
        </w:rPr>
        <w:t xml:space="preserve">social development of these young people. </w:t>
      </w:r>
    </w:p>
    <w:p w14:paraId="2D233F0D" w14:textId="5D8B096D" w:rsidR="00D335CF" w:rsidRPr="00D335CF" w:rsidRDefault="00D335CF" w:rsidP="00EB0122">
      <w:pPr>
        <w:pStyle w:val="BodyText"/>
        <w:spacing w:line="276" w:lineRule="auto"/>
        <w:jc w:val="both"/>
        <w:rPr>
          <w:rFonts w:ascii="Arial" w:hAnsi="Arial" w:cs="Arial"/>
          <w:szCs w:val="24"/>
          <w:lang w:val="en-GB"/>
        </w:rPr>
      </w:pPr>
      <w:r>
        <w:rPr>
          <w:rFonts w:ascii="Arial" w:hAnsi="Arial" w:cs="Arial"/>
          <w:szCs w:val="24"/>
          <w:lang w:val="en-GB"/>
        </w:rPr>
        <w:t xml:space="preserve">The post holder is required to work 28 hours a week (days to be confirmed with the successful candidate). You will be </w:t>
      </w:r>
      <w:r w:rsidR="00376FA5">
        <w:rPr>
          <w:rFonts w:ascii="Arial" w:hAnsi="Arial" w:cs="Arial"/>
          <w:szCs w:val="24"/>
          <w:lang w:val="en-GB"/>
        </w:rPr>
        <w:t>expected</w:t>
      </w:r>
      <w:r>
        <w:rPr>
          <w:rFonts w:ascii="Arial" w:hAnsi="Arial" w:cs="Arial"/>
          <w:szCs w:val="24"/>
          <w:lang w:val="en-GB"/>
        </w:rPr>
        <w:t xml:space="preserve"> to work at least two eve</w:t>
      </w:r>
      <w:r w:rsidR="00376FA5">
        <w:rPr>
          <w:rFonts w:ascii="Arial" w:hAnsi="Arial" w:cs="Arial"/>
          <w:szCs w:val="24"/>
          <w:lang w:val="en-GB"/>
        </w:rPr>
        <w:t>nings per week (Monday – Youth Club, Tuesday – Homework C</w:t>
      </w:r>
      <w:r>
        <w:rPr>
          <w:rFonts w:ascii="Arial" w:hAnsi="Arial" w:cs="Arial"/>
          <w:szCs w:val="24"/>
          <w:lang w:val="en-GB"/>
        </w:rPr>
        <w:t xml:space="preserve">lub), and occasional weekends. </w:t>
      </w:r>
    </w:p>
    <w:p w14:paraId="1567E21D" w14:textId="77777777" w:rsidR="00D335CF" w:rsidRDefault="00D335CF" w:rsidP="00EB0122">
      <w:pPr>
        <w:pStyle w:val="BodyText"/>
        <w:spacing w:line="276" w:lineRule="auto"/>
        <w:jc w:val="both"/>
        <w:rPr>
          <w:rFonts w:ascii="Arial" w:hAnsi="Arial" w:cs="Arial"/>
          <w:szCs w:val="24"/>
        </w:rPr>
      </w:pPr>
    </w:p>
    <w:p w14:paraId="25F69F37" w14:textId="3C176E0C" w:rsidR="00450B64" w:rsidRDefault="00450B64" w:rsidP="00EB0122">
      <w:pPr>
        <w:pStyle w:val="BodyText"/>
        <w:spacing w:line="276" w:lineRule="auto"/>
        <w:jc w:val="both"/>
        <w:rPr>
          <w:rFonts w:ascii="Arial" w:hAnsi="Arial" w:cs="Arial"/>
          <w:szCs w:val="24"/>
        </w:rPr>
      </w:pPr>
      <w:r>
        <w:rPr>
          <w:rFonts w:ascii="Arial" w:hAnsi="Arial" w:cs="Arial"/>
          <w:szCs w:val="24"/>
        </w:rPr>
        <w:t>An Enhanced DBS check will be required for this post (paid for by Suffolk Refugee Support.)</w:t>
      </w:r>
    </w:p>
    <w:p w14:paraId="69E58591" w14:textId="25420942" w:rsidR="00D335CF" w:rsidRDefault="00D335CF" w:rsidP="00EB0122">
      <w:pPr>
        <w:pStyle w:val="BodyText"/>
        <w:spacing w:line="276" w:lineRule="auto"/>
        <w:jc w:val="both"/>
        <w:rPr>
          <w:rFonts w:ascii="Arial" w:hAnsi="Arial" w:cs="Arial"/>
          <w:szCs w:val="24"/>
        </w:rPr>
      </w:pPr>
    </w:p>
    <w:p w14:paraId="74B2EBC0" w14:textId="77777777" w:rsidR="00D335CF" w:rsidRDefault="00D335CF" w:rsidP="00D335CF">
      <w:pPr>
        <w:pStyle w:val="ox-f3b8094799-msonormal"/>
        <w:spacing w:before="0" w:beforeAutospacing="0" w:after="0" w:afterAutospacing="0"/>
        <w:rPr>
          <w:rFonts w:ascii="Arial" w:hAnsi="Arial" w:cs="Arial"/>
          <w:b/>
        </w:rPr>
      </w:pPr>
      <w:r>
        <w:rPr>
          <w:rFonts w:ascii="Arial" w:hAnsi="Arial" w:cs="Arial"/>
          <w:b/>
        </w:rPr>
        <w:lastRenderedPageBreak/>
        <w:t>Important note on Working with Minors</w:t>
      </w:r>
    </w:p>
    <w:p w14:paraId="7169ECEF" w14:textId="0F0B1B5D" w:rsidR="00D335CF" w:rsidRDefault="00D335CF" w:rsidP="00D335CF">
      <w:pPr>
        <w:pStyle w:val="BodyText"/>
        <w:spacing w:line="276" w:lineRule="auto"/>
        <w:jc w:val="both"/>
        <w:rPr>
          <w:rFonts w:ascii="Arial" w:hAnsi="Arial" w:cs="Arial"/>
          <w:szCs w:val="24"/>
        </w:rPr>
      </w:pPr>
      <w:r>
        <w:rPr>
          <w:rFonts w:ascii="Arial" w:hAnsi="Arial" w:cs="Arial"/>
        </w:rPr>
        <w:t>This post is exempt from the Rehabilitation of Offenders Act 1974. Therefore all convictions, cautions and bind-overs, including those regarded as ‘spent’, must be declared at the application stage</w:t>
      </w:r>
    </w:p>
    <w:p w14:paraId="442A4910" w14:textId="77777777" w:rsidR="009F674C" w:rsidRPr="00001D68" w:rsidRDefault="009F674C" w:rsidP="00EB0122">
      <w:pPr>
        <w:pStyle w:val="BodyText"/>
        <w:spacing w:line="276" w:lineRule="auto"/>
        <w:jc w:val="both"/>
        <w:rPr>
          <w:rFonts w:ascii="Arial" w:hAnsi="Arial" w:cs="Arial"/>
          <w:szCs w:val="24"/>
        </w:rPr>
      </w:pPr>
    </w:p>
    <w:p w14:paraId="60DDC093" w14:textId="77777777" w:rsidR="00001D68" w:rsidRPr="00001D68" w:rsidRDefault="00001D68" w:rsidP="00EB0122">
      <w:pPr>
        <w:pStyle w:val="BodyText"/>
        <w:spacing w:line="276" w:lineRule="auto"/>
        <w:jc w:val="both"/>
        <w:rPr>
          <w:rFonts w:ascii="Arial" w:hAnsi="Arial" w:cs="Arial"/>
          <w:szCs w:val="24"/>
        </w:rPr>
      </w:pPr>
    </w:p>
    <w:p w14:paraId="09624501" w14:textId="629DC7B0" w:rsidR="009F674C" w:rsidRPr="007F060E" w:rsidRDefault="009F674C" w:rsidP="00EB0122">
      <w:pPr>
        <w:pStyle w:val="BodyText"/>
        <w:spacing w:line="276" w:lineRule="auto"/>
        <w:jc w:val="both"/>
        <w:rPr>
          <w:rFonts w:ascii="Arial" w:hAnsi="Arial" w:cs="Arial"/>
          <w:b/>
          <w:bCs/>
          <w:szCs w:val="24"/>
          <w:u w:val="single"/>
        </w:rPr>
      </w:pPr>
      <w:r w:rsidRPr="00001D68">
        <w:rPr>
          <w:rFonts w:ascii="Arial" w:hAnsi="Arial" w:cs="Arial"/>
          <w:b/>
          <w:bCs/>
          <w:szCs w:val="24"/>
          <w:u w:val="single"/>
        </w:rPr>
        <w:t>Main Duties and Responsibilities</w:t>
      </w:r>
    </w:p>
    <w:p w14:paraId="01FBB961" w14:textId="31036367" w:rsidR="009F674C" w:rsidRPr="00001D68" w:rsidRDefault="009F674C" w:rsidP="00EB0122">
      <w:pPr>
        <w:pStyle w:val="BodyText"/>
        <w:spacing w:line="276" w:lineRule="auto"/>
        <w:jc w:val="both"/>
        <w:rPr>
          <w:rFonts w:ascii="Arial" w:hAnsi="Arial" w:cs="Arial"/>
          <w:b/>
          <w:szCs w:val="24"/>
        </w:rPr>
      </w:pPr>
    </w:p>
    <w:p w14:paraId="4A687B78" w14:textId="2CD4E96D" w:rsidR="009F674C" w:rsidRDefault="00A0599D" w:rsidP="00EB0122">
      <w:pPr>
        <w:pStyle w:val="BodyText"/>
        <w:spacing w:line="276" w:lineRule="auto"/>
        <w:jc w:val="both"/>
        <w:rPr>
          <w:rFonts w:ascii="Arial" w:hAnsi="Arial" w:cs="Arial"/>
          <w:b/>
          <w:szCs w:val="24"/>
          <w:lang w:val="en-GB"/>
        </w:rPr>
      </w:pPr>
      <w:r w:rsidRPr="00A0599D">
        <w:rPr>
          <w:rFonts w:ascii="Arial" w:hAnsi="Arial" w:cs="Arial"/>
          <w:b/>
          <w:szCs w:val="24"/>
          <w:lang w:val="en-GB"/>
        </w:rPr>
        <w:t xml:space="preserve">Youth Projects </w:t>
      </w:r>
    </w:p>
    <w:p w14:paraId="7F0BD0C3" w14:textId="7CEEB5AE" w:rsidR="00A0599D" w:rsidRPr="00366C90" w:rsidRDefault="00A0599D" w:rsidP="00A0599D">
      <w:pPr>
        <w:pStyle w:val="BodyText"/>
        <w:numPr>
          <w:ilvl w:val="0"/>
          <w:numId w:val="26"/>
        </w:numPr>
        <w:spacing w:line="276" w:lineRule="auto"/>
        <w:jc w:val="both"/>
        <w:rPr>
          <w:rFonts w:ascii="Arial" w:hAnsi="Arial" w:cs="Arial"/>
          <w:b/>
          <w:szCs w:val="24"/>
          <w:lang w:val="en-GB"/>
        </w:rPr>
      </w:pPr>
      <w:r>
        <w:rPr>
          <w:rFonts w:ascii="Arial" w:hAnsi="Arial" w:cs="Arial"/>
          <w:bCs/>
          <w:szCs w:val="24"/>
          <w:lang w:val="en-GB"/>
        </w:rPr>
        <w:t xml:space="preserve">To continue to run </w:t>
      </w:r>
      <w:r w:rsidR="00376FA5">
        <w:rPr>
          <w:rFonts w:ascii="Arial" w:hAnsi="Arial" w:cs="Arial"/>
          <w:bCs/>
          <w:szCs w:val="24"/>
          <w:lang w:val="en-GB"/>
        </w:rPr>
        <w:t>our</w:t>
      </w:r>
      <w:r>
        <w:rPr>
          <w:rFonts w:ascii="Arial" w:hAnsi="Arial" w:cs="Arial"/>
          <w:bCs/>
          <w:szCs w:val="24"/>
          <w:lang w:val="en-GB"/>
        </w:rPr>
        <w:t xml:space="preserve"> existing youth groups (Monday: Youth Club – </w:t>
      </w:r>
      <w:r w:rsidRPr="00366C90">
        <w:rPr>
          <w:rFonts w:ascii="Arial" w:hAnsi="Arial" w:cs="Arial"/>
          <w:bCs/>
          <w:szCs w:val="24"/>
          <w:lang w:val="en-GB"/>
        </w:rPr>
        <w:t>4.30</w:t>
      </w:r>
      <w:r w:rsidR="00376FA5">
        <w:rPr>
          <w:rFonts w:ascii="Arial" w:hAnsi="Arial" w:cs="Arial"/>
          <w:bCs/>
          <w:szCs w:val="24"/>
          <w:lang w:val="en-GB"/>
        </w:rPr>
        <w:t>pm – 6pm and Tuesday: Homework C</w:t>
      </w:r>
      <w:r w:rsidRPr="00366C90">
        <w:rPr>
          <w:rFonts w:ascii="Arial" w:hAnsi="Arial" w:cs="Arial"/>
          <w:bCs/>
          <w:szCs w:val="24"/>
          <w:lang w:val="en-GB"/>
        </w:rPr>
        <w:t>lub 4- 6pm)</w:t>
      </w:r>
    </w:p>
    <w:p w14:paraId="75B90682" w14:textId="1ED943BE" w:rsidR="00A0599D" w:rsidRPr="00A0599D" w:rsidRDefault="00A0599D" w:rsidP="00A0599D">
      <w:pPr>
        <w:pStyle w:val="BodyText"/>
        <w:numPr>
          <w:ilvl w:val="0"/>
          <w:numId w:val="26"/>
        </w:numPr>
        <w:spacing w:line="276" w:lineRule="auto"/>
        <w:jc w:val="both"/>
        <w:rPr>
          <w:rFonts w:ascii="Arial" w:hAnsi="Arial" w:cs="Arial"/>
          <w:b/>
          <w:szCs w:val="24"/>
          <w:lang w:val="en-GB"/>
        </w:rPr>
      </w:pPr>
      <w:r>
        <w:rPr>
          <w:rFonts w:ascii="Arial" w:hAnsi="Arial" w:cs="Arial"/>
          <w:bCs/>
          <w:szCs w:val="24"/>
          <w:lang w:val="en-GB"/>
        </w:rPr>
        <w:t>To identify and set up additional youth groups and activities across the year, particularly during the school holidays</w:t>
      </w:r>
    </w:p>
    <w:p w14:paraId="49798E87" w14:textId="77777777" w:rsidR="00DE37FE" w:rsidRDefault="00A0599D" w:rsidP="00DE37FE">
      <w:pPr>
        <w:pStyle w:val="BodyText"/>
        <w:numPr>
          <w:ilvl w:val="0"/>
          <w:numId w:val="26"/>
        </w:numPr>
        <w:spacing w:line="276" w:lineRule="auto"/>
        <w:jc w:val="both"/>
        <w:rPr>
          <w:rFonts w:ascii="Arial" w:hAnsi="Arial" w:cs="Arial"/>
          <w:b/>
          <w:szCs w:val="24"/>
          <w:lang w:val="en-GB"/>
        </w:rPr>
      </w:pPr>
      <w:r>
        <w:rPr>
          <w:rFonts w:ascii="Arial" w:hAnsi="Arial" w:cs="Arial"/>
          <w:bCs/>
          <w:szCs w:val="24"/>
          <w:lang w:val="en-GB"/>
        </w:rPr>
        <w:t xml:space="preserve">To oversee and monitor volunteer led groups across the county </w:t>
      </w:r>
    </w:p>
    <w:p w14:paraId="75174C09" w14:textId="108C79CF" w:rsidR="00DE37FE" w:rsidRPr="00366C90" w:rsidRDefault="00DE37FE" w:rsidP="00DE37FE">
      <w:pPr>
        <w:pStyle w:val="BodyText"/>
        <w:numPr>
          <w:ilvl w:val="0"/>
          <w:numId w:val="26"/>
        </w:numPr>
        <w:spacing w:line="276" w:lineRule="auto"/>
        <w:jc w:val="both"/>
        <w:rPr>
          <w:rFonts w:ascii="Arial" w:hAnsi="Arial" w:cs="Arial"/>
          <w:b/>
          <w:szCs w:val="24"/>
          <w:lang w:val="en-GB"/>
        </w:rPr>
      </w:pPr>
      <w:r w:rsidRPr="00DE37FE">
        <w:rPr>
          <w:rFonts w:ascii="Arial" w:hAnsi="Arial" w:cs="Arial"/>
        </w:rPr>
        <w:t>To promote the</w:t>
      </w:r>
      <w:r w:rsidRPr="00DE37FE">
        <w:rPr>
          <w:rFonts w:ascii="Arial" w:hAnsi="Arial" w:cs="Arial"/>
          <w:lang w:val="en-GB"/>
        </w:rPr>
        <w:t xml:space="preserve"> projects </w:t>
      </w:r>
      <w:r w:rsidRPr="00DE37FE">
        <w:rPr>
          <w:rFonts w:ascii="Arial" w:hAnsi="Arial" w:cs="Arial"/>
        </w:rPr>
        <w:t>to asylum seeking and refugee</w:t>
      </w:r>
      <w:r w:rsidRPr="00DE37FE">
        <w:rPr>
          <w:rFonts w:ascii="Arial" w:hAnsi="Arial" w:cs="Arial"/>
          <w:lang w:val="en-GB"/>
        </w:rPr>
        <w:t xml:space="preserve"> children</w:t>
      </w:r>
      <w:r>
        <w:rPr>
          <w:rFonts w:ascii="Arial" w:hAnsi="Arial" w:cs="Arial"/>
          <w:lang w:val="en-GB"/>
        </w:rPr>
        <w:t>,</w:t>
      </w:r>
      <w:r w:rsidRPr="00DE37FE">
        <w:rPr>
          <w:rFonts w:ascii="Arial" w:hAnsi="Arial" w:cs="Arial"/>
          <w:lang w:val="en-GB"/>
        </w:rPr>
        <w:t xml:space="preserve"> young people</w:t>
      </w:r>
      <w:r w:rsidRPr="00DE37FE">
        <w:rPr>
          <w:rFonts w:ascii="Arial" w:hAnsi="Arial" w:cs="Arial"/>
        </w:rPr>
        <w:t xml:space="preserve"> and </w:t>
      </w:r>
      <w:r>
        <w:rPr>
          <w:rFonts w:ascii="Arial" w:hAnsi="Arial" w:cs="Arial"/>
          <w:lang w:val="en-GB"/>
        </w:rPr>
        <w:t>their carers.</w:t>
      </w:r>
    </w:p>
    <w:p w14:paraId="7829C5CD" w14:textId="6D6C8561" w:rsidR="00366C90" w:rsidRPr="00DE37FE" w:rsidRDefault="00366C90" w:rsidP="00DE37FE">
      <w:pPr>
        <w:pStyle w:val="BodyText"/>
        <w:numPr>
          <w:ilvl w:val="0"/>
          <w:numId w:val="26"/>
        </w:numPr>
        <w:spacing w:line="276" w:lineRule="auto"/>
        <w:jc w:val="both"/>
        <w:rPr>
          <w:rFonts w:ascii="Arial" w:hAnsi="Arial" w:cs="Arial"/>
          <w:b/>
          <w:szCs w:val="24"/>
          <w:lang w:val="en-GB"/>
        </w:rPr>
      </w:pPr>
      <w:r>
        <w:rPr>
          <w:rFonts w:ascii="Arial" w:hAnsi="Arial" w:cs="Arial"/>
          <w:lang w:val="en-GB"/>
        </w:rPr>
        <w:t xml:space="preserve">To work closely with the Health and Sports Activities Coordinator to ensure sports and health activities are delivered. </w:t>
      </w:r>
    </w:p>
    <w:p w14:paraId="271377A7" w14:textId="706AC6D2" w:rsidR="00D50A0F" w:rsidRDefault="00DE37FE" w:rsidP="00D50A0F">
      <w:pPr>
        <w:pStyle w:val="BodyText"/>
        <w:numPr>
          <w:ilvl w:val="0"/>
          <w:numId w:val="26"/>
        </w:numPr>
        <w:spacing w:line="276" w:lineRule="auto"/>
        <w:jc w:val="both"/>
        <w:rPr>
          <w:rFonts w:ascii="Arial" w:hAnsi="Arial" w:cs="Arial"/>
          <w:b/>
          <w:szCs w:val="24"/>
          <w:lang w:val="en-GB"/>
        </w:rPr>
      </w:pPr>
      <w:r>
        <w:rPr>
          <w:rFonts w:ascii="Arial" w:hAnsi="Arial" w:cs="Arial"/>
          <w:lang w:val="en-GB"/>
        </w:rPr>
        <w:t>To</w:t>
      </w:r>
      <w:r w:rsidRPr="00DE37FE">
        <w:rPr>
          <w:rFonts w:ascii="Arial" w:hAnsi="Arial" w:cs="Arial"/>
        </w:rPr>
        <w:t xml:space="preserve"> ensure all areas of registration and safeguarding are</w:t>
      </w:r>
      <w:r w:rsidR="00D50A0F">
        <w:rPr>
          <w:rFonts w:ascii="Arial" w:hAnsi="Arial" w:cs="Arial"/>
          <w:lang w:val="en-GB"/>
        </w:rPr>
        <w:t xml:space="preserve"> well managed</w:t>
      </w:r>
      <w:r w:rsidRPr="00DE37FE">
        <w:rPr>
          <w:rFonts w:ascii="Arial" w:hAnsi="Arial" w:cs="Arial"/>
        </w:rPr>
        <w:t xml:space="preserve">, including keeping up to date personal details of the </w:t>
      </w:r>
      <w:r>
        <w:rPr>
          <w:rFonts w:ascii="Arial" w:hAnsi="Arial" w:cs="Arial"/>
          <w:lang w:val="en-GB"/>
        </w:rPr>
        <w:t>young people</w:t>
      </w:r>
      <w:r w:rsidRPr="00DE37FE">
        <w:rPr>
          <w:rFonts w:ascii="Arial" w:hAnsi="Arial" w:cs="Arial"/>
        </w:rPr>
        <w:t xml:space="preserve"> attending.</w:t>
      </w:r>
    </w:p>
    <w:p w14:paraId="1BBE7ECD" w14:textId="7D0876E3" w:rsidR="00D50A0F" w:rsidRPr="00D50A0F" w:rsidRDefault="00D50A0F" w:rsidP="00D50A0F">
      <w:pPr>
        <w:pStyle w:val="BodyText"/>
        <w:numPr>
          <w:ilvl w:val="0"/>
          <w:numId w:val="26"/>
        </w:numPr>
        <w:spacing w:line="276" w:lineRule="auto"/>
        <w:jc w:val="both"/>
        <w:rPr>
          <w:rFonts w:ascii="Arial" w:hAnsi="Arial" w:cs="Arial"/>
          <w:b/>
          <w:szCs w:val="24"/>
          <w:lang w:val="en-GB"/>
        </w:rPr>
      </w:pPr>
      <w:r w:rsidRPr="00D50A0F">
        <w:rPr>
          <w:rFonts w:ascii="Arial" w:hAnsi="Arial" w:cs="Arial"/>
        </w:rPr>
        <w:t xml:space="preserve">To </w:t>
      </w:r>
      <w:r>
        <w:rPr>
          <w:rFonts w:ascii="Arial" w:hAnsi="Arial" w:cs="Arial"/>
          <w:lang w:val="en-GB"/>
        </w:rPr>
        <w:t xml:space="preserve">record </w:t>
      </w:r>
      <w:r w:rsidRPr="00D50A0F">
        <w:rPr>
          <w:rFonts w:ascii="Arial" w:hAnsi="Arial" w:cs="Arial"/>
        </w:rPr>
        <w:t>attendance, monitoring of outcomes and reporting of these as required by funders.</w:t>
      </w:r>
    </w:p>
    <w:p w14:paraId="072C2AC2" w14:textId="54E4D9F9" w:rsidR="00D50A0F" w:rsidRDefault="00DE37FE" w:rsidP="00D50A0F">
      <w:pPr>
        <w:pStyle w:val="BodyText"/>
        <w:numPr>
          <w:ilvl w:val="0"/>
          <w:numId w:val="26"/>
        </w:numPr>
        <w:spacing w:line="276" w:lineRule="auto"/>
        <w:jc w:val="both"/>
        <w:rPr>
          <w:rFonts w:ascii="Arial" w:hAnsi="Arial" w:cs="Arial"/>
          <w:b/>
          <w:szCs w:val="24"/>
          <w:lang w:val="en-GB"/>
        </w:rPr>
      </w:pPr>
      <w:r w:rsidRPr="00DE37FE">
        <w:rPr>
          <w:rFonts w:ascii="Arial" w:hAnsi="Arial" w:cs="Arial"/>
        </w:rPr>
        <w:t>To be responsible for booking venue</w:t>
      </w:r>
      <w:r w:rsidR="00376FA5">
        <w:rPr>
          <w:rFonts w:ascii="Arial" w:hAnsi="Arial" w:cs="Arial"/>
          <w:lang w:val="en-GB"/>
        </w:rPr>
        <w:t>s</w:t>
      </w:r>
      <w:r w:rsidRPr="00DE37FE">
        <w:rPr>
          <w:rFonts w:ascii="Arial" w:hAnsi="Arial" w:cs="Arial"/>
        </w:rPr>
        <w:t xml:space="preserve"> </w:t>
      </w:r>
      <w:r w:rsidR="00376FA5">
        <w:rPr>
          <w:rFonts w:ascii="Arial" w:hAnsi="Arial" w:cs="Arial"/>
          <w:lang w:val="en-GB"/>
        </w:rPr>
        <w:t>for</w:t>
      </w:r>
      <w:r w:rsidRPr="00DE37FE">
        <w:rPr>
          <w:rFonts w:ascii="Arial" w:hAnsi="Arial" w:cs="Arial"/>
        </w:rPr>
        <w:t xml:space="preserve"> group</w:t>
      </w:r>
      <w:r w:rsidR="00376FA5">
        <w:rPr>
          <w:rFonts w:ascii="Arial" w:hAnsi="Arial" w:cs="Arial"/>
          <w:lang w:val="en-GB"/>
        </w:rPr>
        <w:t>s/</w:t>
      </w:r>
      <w:r>
        <w:rPr>
          <w:rFonts w:ascii="Arial" w:hAnsi="Arial" w:cs="Arial"/>
          <w:lang w:val="en-GB"/>
        </w:rPr>
        <w:t>activities</w:t>
      </w:r>
      <w:r w:rsidRPr="00DE37FE">
        <w:rPr>
          <w:rFonts w:ascii="Arial" w:hAnsi="Arial" w:cs="Arial"/>
        </w:rPr>
        <w:t xml:space="preserve"> and ensuring </w:t>
      </w:r>
      <w:r w:rsidR="00376FA5">
        <w:rPr>
          <w:rFonts w:ascii="Arial" w:hAnsi="Arial" w:cs="Arial"/>
          <w:lang w:val="en-GB"/>
        </w:rPr>
        <w:t>they are</w:t>
      </w:r>
      <w:r w:rsidRPr="00DE37FE">
        <w:rPr>
          <w:rFonts w:ascii="Arial" w:hAnsi="Arial" w:cs="Arial"/>
        </w:rPr>
        <w:t xml:space="preserve"> suitable for the activities taking place.</w:t>
      </w:r>
      <w:r>
        <w:rPr>
          <w:rFonts w:ascii="Arial" w:hAnsi="Arial" w:cs="Arial"/>
          <w:lang w:val="en-GB"/>
        </w:rPr>
        <w:t xml:space="preserve"> </w:t>
      </w:r>
    </w:p>
    <w:p w14:paraId="4697CF68" w14:textId="50135A5D" w:rsidR="00D50A0F" w:rsidRPr="00D50A0F" w:rsidRDefault="00D50A0F" w:rsidP="00D50A0F">
      <w:pPr>
        <w:pStyle w:val="BodyText"/>
        <w:numPr>
          <w:ilvl w:val="0"/>
          <w:numId w:val="26"/>
        </w:numPr>
        <w:spacing w:line="276" w:lineRule="auto"/>
        <w:jc w:val="both"/>
        <w:rPr>
          <w:rFonts w:ascii="Arial" w:hAnsi="Arial" w:cs="Arial"/>
          <w:b/>
          <w:szCs w:val="24"/>
          <w:lang w:val="en-GB"/>
        </w:rPr>
      </w:pPr>
      <w:r w:rsidRPr="00D50A0F">
        <w:rPr>
          <w:rFonts w:ascii="Arial" w:hAnsi="Arial" w:cs="Arial"/>
        </w:rPr>
        <w:t>To be responsible for all health and safety regulations for the group including risk assessing activities; reporting incidents; ensuring fire evacuations procedures are well practised and appropriate and PEEPs for staff, volunteers and clients are in place.</w:t>
      </w:r>
    </w:p>
    <w:p w14:paraId="39A000F7" w14:textId="202F0BF1" w:rsidR="00D50A0F" w:rsidRDefault="00D50A0F" w:rsidP="00D50A0F">
      <w:pPr>
        <w:pStyle w:val="BodyText"/>
        <w:numPr>
          <w:ilvl w:val="0"/>
          <w:numId w:val="26"/>
        </w:numPr>
        <w:spacing w:line="276" w:lineRule="auto"/>
        <w:jc w:val="both"/>
        <w:rPr>
          <w:rFonts w:ascii="Arial" w:hAnsi="Arial" w:cs="Arial"/>
          <w:b/>
          <w:szCs w:val="24"/>
          <w:lang w:val="en-GB"/>
        </w:rPr>
      </w:pPr>
      <w:r>
        <w:rPr>
          <w:rFonts w:ascii="Arial" w:hAnsi="Arial" w:cs="Arial"/>
          <w:lang w:val="en-GB"/>
        </w:rPr>
        <w:t xml:space="preserve">To </w:t>
      </w:r>
      <w:r w:rsidR="00DE37FE" w:rsidRPr="00DE37FE">
        <w:rPr>
          <w:rFonts w:ascii="Arial" w:hAnsi="Arial" w:cs="Arial"/>
        </w:rPr>
        <w:t xml:space="preserve">devise a schedule of activities for </w:t>
      </w:r>
      <w:r w:rsidR="00DE37FE">
        <w:rPr>
          <w:rFonts w:ascii="Arial" w:hAnsi="Arial" w:cs="Arial"/>
          <w:lang w:val="en-GB"/>
        </w:rPr>
        <w:t xml:space="preserve">children and young people </w:t>
      </w:r>
      <w:r w:rsidR="00DE37FE" w:rsidRPr="00DE37FE">
        <w:rPr>
          <w:rFonts w:ascii="Arial" w:hAnsi="Arial" w:cs="Arial"/>
        </w:rPr>
        <w:t>attending the group</w:t>
      </w:r>
      <w:r w:rsidR="00DE37FE">
        <w:rPr>
          <w:rFonts w:ascii="Arial" w:hAnsi="Arial" w:cs="Arial"/>
          <w:lang w:val="en-GB"/>
        </w:rPr>
        <w:t>s</w:t>
      </w:r>
      <w:r>
        <w:rPr>
          <w:rFonts w:ascii="Arial" w:hAnsi="Arial" w:cs="Arial"/>
          <w:lang w:val="en-GB"/>
        </w:rPr>
        <w:t xml:space="preserve"> i</w:t>
      </w:r>
      <w:r w:rsidRPr="00DE37FE">
        <w:rPr>
          <w:rFonts w:ascii="Arial" w:hAnsi="Arial" w:cs="Arial"/>
        </w:rPr>
        <w:t>n line with the specific aims of SRS and with grant requirements</w:t>
      </w:r>
      <w:r w:rsidR="00DE37FE" w:rsidRPr="00DE37FE">
        <w:rPr>
          <w:rFonts w:ascii="Arial" w:hAnsi="Arial" w:cs="Arial"/>
        </w:rPr>
        <w:t>. This will include contacting external speakers and facilitators and ensuring the delivery of their information and activities is culturally and language-ability appropriate for maximum participation and learning by th</w:t>
      </w:r>
      <w:r w:rsidR="00DE37FE">
        <w:rPr>
          <w:rFonts w:ascii="Arial" w:hAnsi="Arial" w:cs="Arial"/>
          <w:lang w:val="en-GB"/>
        </w:rPr>
        <w:t xml:space="preserve">ose </w:t>
      </w:r>
      <w:r w:rsidR="00DE37FE" w:rsidRPr="00DE37FE">
        <w:rPr>
          <w:rFonts w:ascii="Arial" w:hAnsi="Arial" w:cs="Arial"/>
        </w:rPr>
        <w:t>attending the group. It may also include devising learning and well being sessions to be delivered by the volunteers.</w:t>
      </w:r>
    </w:p>
    <w:p w14:paraId="4AACD4C5" w14:textId="4B7F35DB" w:rsidR="00A0599D" w:rsidRPr="00D50A0F" w:rsidRDefault="00D50A0F" w:rsidP="00D50A0F">
      <w:pPr>
        <w:pStyle w:val="BodyText"/>
        <w:numPr>
          <w:ilvl w:val="0"/>
          <w:numId w:val="26"/>
        </w:numPr>
        <w:spacing w:line="276" w:lineRule="auto"/>
        <w:jc w:val="both"/>
        <w:rPr>
          <w:rFonts w:ascii="Arial" w:hAnsi="Arial" w:cs="Arial"/>
          <w:b/>
          <w:szCs w:val="24"/>
          <w:lang w:val="en-GB"/>
        </w:rPr>
      </w:pPr>
      <w:r w:rsidRPr="00D50A0F">
        <w:rPr>
          <w:rFonts w:ascii="Arial" w:hAnsi="Arial" w:cs="Arial"/>
        </w:rPr>
        <w:t xml:space="preserve">To encourage </w:t>
      </w:r>
      <w:r>
        <w:rPr>
          <w:rFonts w:ascii="Arial" w:hAnsi="Arial" w:cs="Arial"/>
          <w:lang w:val="en-GB"/>
        </w:rPr>
        <w:t>the children and young people</w:t>
      </w:r>
      <w:r w:rsidRPr="00D50A0F">
        <w:rPr>
          <w:rFonts w:ascii="Arial" w:hAnsi="Arial" w:cs="Arial"/>
        </w:rPr>
        <w:t xml:space="preserve"> to </w:t>
      </w:r>
      <w:r>
        <w:rPr>
          <w:rFonts w:ascii="Arial" w:hAnsi="Arial" w:cs="Arial"/>
          <w:lang w:val="en-GB"/>
        </w:rPr>
        <w:t xml:space="preserve">assist in </w:t>
      </w:r>
      <w:r w:rsidRPr="00D50A0F">
        <w:rPr>
          <w:rFonts w:ascii="Arial" w:hAnsi="Arial" w:cs="Arial"/>
        </w:rPr>
        <w:t>organis</w:t>
      </w:r>
      <w:r>
        <w:rPr>
          <w:rFonts w:ascii="Arial" w:hAnsi="Arial" w:cs="Arial"/>
          <w:lang w:val="en-GB"/>
        </w:rPr>
        <w:t>ing</w:t>
      </w:r>
      <w:r w:rsidRPr="00D50A0F">
        <w:rPr>
          <w:rFonts w:ascii="Arial" w:hAnsi="Arial" w:cs="Arial"/>
        </w:rPr>
        <w:t xml:space="preserve"> the group</w:t>
      </w:r>
      <w:r>
        <w:rPr>
          <w:rFonts w:ascii="Arial" w:hAnsi="Arial" w:cs="Arial"/>
          <w:lang w:val="en-GB"/>
        </w:rPr>
        <w:t xml:space="preserve">s/activities </w:t>
      </w:r>
      <w:r w:rsidRPr="00D50A0F">
        <w:rPr>
          <w:rFonts w:ascii="Arial" w:hAnsi="Arial" w:cs="Arial"/>
        </w:rPr>
        <w:t xml:space="preserve">– this will include running a client focus group to </w:t>
      </w:r>
      <w:r>
        <w:rPr>
          <w:rFonts w:ascii="Arial" w:hAnsi="Arial" w:cs="Arial"/>
          <w:lang w:val="en-GB"/>
        </w:rPr>
        <w:t>understand what they would like to do</w:t>
      </w:r>
      <w:r w:rsidRPr="00D50A0F">
        <w:rPr>
          <w:rFonts w:ascii="Arial" w:hAnsi="Arial" w:cs="Arial"/>
        </w:rPr>
        <w:t>.</w:t>
      </w:r>
    </w:p>
    <w:p w14:paraId="5C56C505" w14:textId="4DD670AB" w:rsidR="00A0599D" w:rsidRPr="00DE37FE" w:rsidRDefault="00A0599D" w:rsidP="00A0599D">
      <w:pPr>
        <w:pStyle w:val="BodyText"/>
        <w:numPr>
          <w:ilvl w:val="0"/>
          <w:numId w:val="26"/>
        </w:numPr>
        <w:spacing w:line="276" w:lineRule="auto"/>
        <w:jc w:val="both"/>
        <w:rPr>
          <w:rFonts w:ascii="Arial" w:hAnsi="Arial" w:cs="Arial"/>
          <w:b/>
          <w:szCs w:val="24"/>
          <w:lang w:val="en-GB"/>
        </w:rPr>
      </w:pPr>
      <w:r>
        <w:rPr>
          <w:rFonts w:ascii="Arial" w:hAnsi="Arial" w:cs="Arial"/>
          <w:bCs/>
          <w:szCs w:val="24"/>
          <w:lang w:val="en-GB"/>
        </w:rPr>
        <w:t>To manage volunteers working with young people and children in youth projects</w:t>
      </w:r>
    </w:p>
    <w:p w14:paraId="1916D65B" w14:textId="77777777" w:rsidR="00D50A0F" w:rsidRDefault="00DE37FE" w:rsidP="00D50A0F">
      <w:pPr>
        <w:pStyle w:val="BodyText"/>
        <w:numPr>
          <w:ilvl w:val="0"/>
          <w:numId w:val="26"/>
        </w:numPr>
        <w:spacing w:line="276" w:lineRule="auto"/>
        <w:jc w:val="both"/>
        <w:rPr>
          <w:rFonts w:ascii="Arial" w:hAnsi="Arial" w:cs="Arial"/>
          <w:b/>
          <w:szCs w:val="24"/>
          <w:lang w:val="en-GB"/>
        </w:rPr>
      </w:pPr>
      <w:r>
        <w:rPr>
          <w:rFonts w:ascii="Arial" w:hAnsi="Arial" w:cs="Arial"/>
        </w:rPr>
        <w:t>To ensure that new volunteers receive adequate inductions to the group</w:t>
      </w:r>
    </w:p>
    <w:p w14:paraId="5DE8E02E" w14:textId="1DD1EA51" w:rsidR="00D50A0F" w:rsidRPr="00D50A0F" w:rsidRDefault="00D50A0F" w:rsidP="00D50A0F">
      <w:pPr>
        <w:pStyle w:val="BodyText"/>
        <w:numPr>
          <w:ilvl w:val="0"/>
          <w:numId w:val="26"/>
        </w:numPr>
        <w:spacing w:line="276" w:lineRule="auto"/>
        <w:jc w:val="both"/>
        <w:rPr>
          <w:rFonts w:ascii="Arial" w:hAnsi="Arial" w:cs="Arial"/>
          <w:b/>
          <w:szCs w:val="24"/>
          <w:lang w:val="en-GB"/>
        </w:rPr>
      </w:pPr>
      <w:r w:rsidRPr="00D50A0F">
        <w:rPr>
          <w:rFonts w:ascii="Arial" w:hAnsi="Arial" w:cs="Arial"/>
        </w:rPr>
        <w:t>To host occasional visits from funders and other visitors</w:t>
      </w:r>
    </w:p>
    <w:p w14:paraId="6BEB9C8D" w14:textId="77777777" w:rsidR="00D50A0F" w:rsidRPr="00A0599D" w:rsidRDefault="00D50A0F" w:rsidP="00D50A0F">
      <w:pPr>
        <w:pStyle w:val="BodyText"/>
        <w:spacing w:line="276" w:lineRule="auto"/>
        <w:ind w:left="360"/>
        <w:jc w:val="both"/>
        <w:rPr>
          <w:rFonts w:ascii="Arial" w:hAnsi="Arial" w:cs="Arial"/>
          <w:b/>
          <w:szCs w:val="24"/>
          <w:lang w:val="en-GB"/>
        </w:rPr>
      </w:pPr>
    </w:p>
    <w:p w14:paraId="1D35D659" w14:textId="356CE27C" w:rsidR="00A0599D" w:rsidRDefault="00A0599D" w:rsidP="00EB0122">
      <w:pPr>
        <w:pStyle w:val="BodyText"/>
        <w:spacing w:line="276" w:lineRule="auto"/>
        <w:jc w:val="both"/>
        <w:rPr>
          <w:rFonts w:ascii="Arial" w:hAnsi="Arial" w:cs="Arial"/>
          <w:bCs/>
          <w:szCs w:val="24"/>
        </w:rPr>
      </w:pPr>
    </w:p>
    <w:p w14:paraId="2D3973D5" w14:textId="101D827B" w:rsidR="00A0599D" w:rsidRDefault="00A0599D" w:rsidP="00EB0122">
      <w:pPr>
        <w:pStyle w:val="BodyText"/>
        <w:spacing w:line="276" w:lineRule="auto"/>
        <w:jc w:val="both"/>
        <w:rPr>
          <w:rFonts w:ascii="Arial" w:hAnsi="Arial" w:cs="Arial"/>
          <w:bCs/>
          <w:szCs w:val="24"/>
        </w:rPr>
      </w:pPr>
    </w:p>
    <w:p w14:paraId="572362D4" w14:textId="77777777" w:rsidR="00A0599D" w:rsidRPr="00001D68" w:rsidRDefault="00A0599D" w:rsidP="00EB0122">
      <w:pPr>
        <w:pStyle w:val="BodyText"/>
        <w:spacing w:line="276" w:lineRule="auto"/>
        <w:jc w:val="both"/>
        <w:rPr>
          <w:rFonts w:ascii="Arial" w:hAnsi="Arial" w:cs="Arial"/>
          <w:szCs w:val="24"/>
        </w:rPr>
      </w:pPr>
    </w:p>
    <w:p w14:paraId="00869AAB" w14:textId="0F237E38" w:rsidR="00D50A0F" w:rsidRPr="00D50A0F" w:rsidRDefault="00D50A0F" w:rsidP="00EB0122">
      <w:pPr>
        <w:pStyle w:val="BodyText"/>
        <w:spacing w:line="276" w:lineRule="auto"/>
        <w:jc w:val="both"/>
        <w:rPr>
          <w:rFonts w:ascii="Arial" w:hAnsi="Arial" w:cs="Arial"/>
          <w:b/>
          <w:szCs w:val="24"/>
          <w:lang w:val="en-GB"/>
        </w:rPr>
      </w:pPr>
      <w:r>
        <w:rPr>
          <w:rFonts w:ascii="Arial" w:hAnsi="Arial" w:cs="Arial"/>
          <w:b/>
          <w:szCs w:val="24"/>
          <w:lang w:val="en-GB"/>
        </w:rPr>
        <w:t xml:space="preserve">Additional support and casework </w:t>
      </w:r>
    </w:p>
    <w:p w14:paraId="55AEAAE1" w14:textId="6DA0AEF3" w:rsidR="00886EC1" w:rsidRPr="00886EC1" w:rsidRDefault="00886EC1" w:rsidP="00886EC1">
      <w:pPr>
        <w:numPr>
          <w:ilvl w:val="0"/>
          <w:numId w:val="29"/>
        </w:numPr>
        <w:spacing w:after="0" w:line="240" w:lineRule="auto"/>
        <w:jc w:val="both"/>
        <w:rPr>
          <w:rFonts w:ascii="Arial" w:hAnsi="Arial" w:cs="Arial"/>
          <w:sz w:val="28"/>
          <w:szCs w:val="28"/>
          <w:lang w:eastAsia="en-GB"/>
        </w:rPr>
      </w:pPr>
      <w:r w:rsidRPr="00886EC1">
        <w:rPr>
          <w:rFonts w:ascii="Arial" w:hAnsi="Arial" w:cs="Arial"/>
          <w:sz w:val="24"/>
          <w:szCs w:val="24"/>
        </w:rPr>
        <w:t>Through building trust with young people, act as a point</w:t>
      </w:r>
      <w:r w:rsidR="00376FA5">
        <w:rPr>
          <w:rFonts w:ascii="Arial" w:hAnsi="Arial" w:cs="Arial"/>
          <w:sz w:val="24"/>
          <w:szCs w:val="24"/>
        </w:rPr>
        <w:t xml:space="preserve"> of reference, give information</w:t>
      </w:r>
      <w:r w:rsidRPr="00886EC1">
        <w:rPr>
          <w:rFonts w:ascii="Arial" w:hAnsi="Arial" w:cs="Arial"/>
          <w:sz w:val="24"/>
          <w:szCs w:val="24"/>
        </w:rPr>
        <w:t xml:space="preserve"> and run mi</w:t>
      </w:r>
      <w:r w:rsidR="00376FA5">
        <w:rPr>
          <w:rFonts w:ascii="Arial" w:hAnsi="Arial" w:cs="Arial"/>
          <w:sz w:val="24"/>
          <w:szCs w:val="24"/>
        </w:rPr>
        <w:t>ni-workshops on issues such as immigration, health and nutrition, sexual health, life and culture in the UK, l</w:t>
      </w:r>
      <w:r w:rsidRPr="00886EC1">
        <w:rPr>
          <w:rFonts w:ascii="Arial" w:hAnsi="Arial" w:cs="Arial"/>
          <w:sz w:val="24"/>
          <w:szCs w:val="24"/>
        </w:rPr>
        <w:t>ife skills e.g. cooking, budgeting, e-safety, and risks of radicalisation.</w:t>
      </w:r>
    </w:p>
    <w:p w14:paraId="0C81B59F" w14:textId="77777777" w:rsidR="00886EC1" w:rsidRDefault="00886EC1" w:rsidP="00886EC1">
      <w:pPr>
        <w:numPr>
          <w:ilvl w:val="0"/>
          <w:numId w:val="29"/>
        </w:numPr>
        <w:spacing w:after="0" w:line="240" w:lineRule="auto"/>
        <w:jc w:val="both"/>
        <w:rPr>
          <w:rFonts w:ascii="Arial" w:hAnsi="Arial" w:cs="Arial"/>
          <w:sz w:val="24"/>
          <w:szCs w:val="24"/>
        </w:rPr>
      </w:pPr>
      <w:r w:rsidRPr="00886EC1">
        <w:rPr>
          <w:rFonts w:ascii="Arial" w:hAnsi="Arial" w:cs="Arial"/>
          <w:sz w:val="24"/>
          <w:szCs w:val="24"/>
        </w:rPr>
        <w:t>Provide one to one support for individual young refugees and to identify other sources of help or other activities for them, ensuring they are introduced to these via a warm handover.</w:t>
      </w:r>
    </w:p>
    <w:p w14:paraId="55E88598" w14:textId="007E68A8" w:rsidR="00D50A0F" w:rsidRPr="00886EC1" w:rsidRDefault="00886EC1" w:rsidP="00886EC1">
      <w:pPr>
        <w:numPr>
          <w:ilvl w:val="0"/>
          <w:numId w:val="29"/>
        </w:numPr>
        <w:spacing w:after="0" w:line="240" w:lineRule="auto"/>
        <w:jc w:val="both"/>
        <w:rPr>
          <w:rFonts w:ascii="Arial" w:hAnsi="Arial" w:cs="Arial"/>
          <w:sz w:val="28"/>
          <w:szCs w:val="28"/>
        </w:rPr>
      </w:pPr>
      <w:r w:rsidRPr="00886EC1">
        <w:rPr>
          <w:rFonts w:ascii="Arial" w:hAnsi="Arial" w:cs="Arial"/>
          <w:sz w:val="24"/>
          <w:szCs w:val="24"/>
        </w:rPr>
        <w:t>Support foster carers in Suffolk to know about services and activities available.</w:t>
      </w:r>
    </w:p>
    <w:p w14:paraId="19B93A59" w14:textId="77777777" w:rsidR="00D50A0F" w:rsidRDefault="00D50A0F" w:rsidP="00EB0122">
      <w:pPr>
        <w:pStyle w:val="BodyText"/>
        <w:spacing w:line="276" w:lineRule="auto"/>
        <w:jc w:val="both"/>
        <w:rPr>
          <w:rFonts w:ascii="Arial" w:hAnsi="Arial" w:cs="Arial"/>
          <w:b/>
          <w:szCs w:val="24"/>
        </w:rPr>
      </w:pPr>
    </w:p>
    <w:p w14:paraId="0B318F1D" w14:textId="77777777" w:rsidR="00D50A0F" w:rsidRDefault="00D50A0F" w:rsidP="00EB0122">
      <w:pPr>
        <w:pStyle w:val="BodyText"/>
        <w:spacing w:line="276" w:lineRule="auto"/>
        <w:jc w:val="both"/>
        <w:rPr>
          <w:rFonts w:ascii="Arial" w:hAnsi="Arial" w:cs="Arial"/>
          <w:b/>
          <w:szCs w:val="24"/>
        </w:rPr>
      </w:pPr>
    </w:p>
    <w:p w14:paraId="10007DFE" w14:textId="77777777" w:rsidR="00886EC1" w:rsidRPr="00886EC1" w:rsidRDefault="00886EC1" w:rsidP="00886EC1">
      <w:pPr>
        <w:jc w:val="both"/>
        <w:rPr>
          <w:rFonts w:ascii="Arial" w:hAnsi="Arial" w:cs="Arial"/>
          <w:b/>
          <w:sz w:val="24"/>
          <w:szCs w:val="24"/>
          <w:lang w:eastAsia="en-GB"/>
        </w:rPr>
      </w:pPr>
      <w:r w:rsidRPr="00886EC1">
        <w:rPr>
          <w:rFonts w:ascii="Arial" w:hAnsi="Arial" w:cs="Arial"/>
          <w:b/>
          <w:sz w:val="24"/>
          <w:szCs w:val="24"/>
        </w:rPr>
        <w:t>Partnership Working</w:t>
      </w:r>
    </w:p>
    <w:p w14:paraId="7DEE2B06" w14:textId="184A9443" w:rsidR="00886EC1" w:rsidRPr="00886EC1" w:rsidRDefault="00886EC1" w:rsidP="00886EC1">
      <w:pPr>
        <w:jc w:val="both"/>
        <w:rPr>
          <w:rFonts w:ascii="Arial" w:hAnsi="Arial" w:cs="Arial"/>
          <w:sz w:val="24"/>
          <w:szCs w:val="24"/>
        </w:rPr>
      </w:pPr>
      <w:r w:rsidRPr="00886EC1">
        <w:rPr>
          <w:rFonts w:ascii="Arial" w:hAnsi="Arial" w:cs="Arial"/>
          <w:sz w:val="24"/>
          <w:szCs w:val="24"/>
        </w:rPr>
        <w:t xml:space="preserve">To work in partnership with the Suffolk County Council </w:t>
      </w:r>
      <w:r w:rsidRPr="00886EC1">
        <w:rPr>
          <w:rFonts w:ascii="Arial" w:hAnsi="Arial" w:cs="Arial"/>
          <w:color w:val="000000"/>
          <w:sz w:val="24"/>
          <w:szCs w:val="24"/>
        </w:rPr>
        <w:t>UASC and Leaving Care Team</w:t>
      </w:r>
      <w:r w:rsidR="00376FA5">
        <w:rPr>
          <w:rFonts w:ascii="Arial" w:hAnsi="Arial" w:cs="Arial"/>
          <w:sz w:val="24"/>
          <w:szCs w:val="24"/>
        </w:rPr>
        <w:t>, f</w:t>
      </w:r>
      <w:r w:rsidRPr="00886EC1">
        <w:rPr>
          <w:rFonts w:ascii="Arial" w:hAnsi="Arial" w:cs="Arial"/>
          <w:sz w:val="24"/>
          <w:szCs w:val="24"/>
        </w:rPr>
        <w:t>oster carers, education providers, and other young people’s agencies to ensure cohesive services to refugee young people are achieved.</w:t>
      </w:r>
    </w:p>
    <w:p w14:paraId="34F57666" w14:textId="77777777" w:rsidR="00886EC1" w:rsidRPr="00886EC1" w:rsidRDefault="00886EC1" w:rsidP="00886EC1">
      <w:pPr>
        <w:ind w:left="720"/>
        <w:jc w:val="both"/>
        <w:rPr>
          <w:rFonts w:ascii="Arial" w:hAnsi="Arial" w:cs="Arial"/>
          <w:sz w:val="24"/>
          <w:szCs w:val="24"/>
        </w:rPr>
      </w:pPr>
    </w:p>
    <w:p w14:paraId="47CBEC37" w14:textId="77777777" w:rsidR="00886EC1" w:rsidRPr="00886EC1" w:rsidRDefault="00886EC1" w:rsidP="00886EC1">
      <w:pPr>
        <w:jc w:val="both"/>
        <w:rPr>
          <w:rFonts w:ascii="Arial" w:hAnsi="Arial" w:cs="Arial"/>
          <w:b/>
          <w:sz w:val="24"/>
          <w:szCs w:val="24"/>
        </w:rPr>
      </w:pPr>
      <w:r w:rsidRPr="00886EC1">
        <w:rPr>
          <w:rFonts w:ascii="Arial" w:hAnsi="Arial" w:cs="Arial"/>
          <w:b/>
          <w:sz w:val="24"/>
          <w:szCs w:val="24"/>
        </w:rPr>
        <w:t xml:space="preserve">Risk management / safeguarding </w:t>
      </w:r>
    </w:p>
    <w:p w14:paraId="7531C68E" w14:textId="77777777" w:rsidR="00886EC1" w:rsidRPr="00886EC1" w:rsidRDefault="00886EC1" w:rsidP="00886EC1">
      <w:pPr>
        <w:jc w:val="both"/>
        <w:rPr>
          <w:rFonts w:ascii="Arial" w:hAnsi="Arial" w:cs="Arial"/>
          <w:sz w:val="24"/>
          <w:szCs w:val="24"/>
        </w:rPr>
      </w:pPr>
      <w:r w:rsidRPr="00886EC1">
        <w:rPr>
          <w:rFonts w:ascii="Arial" w:hAnsi="Arial" w:cs="Arial"/>
          <w:sz w:val="24"/>
          <w:szCs w:val="24"/>
        </w:rPr>
        <w:t>To identify, report and follow up safeguarding issues for any young person attending the group. To include attending multiagency safeguarding meetings with other professionals when appropriate.</w:t>
      </w:r>
    </w:p>
    <w:p w14:paraId="119B27DB" w14:textId="77777777" w:rsidR="00886EC1" w:rsidRPr="00886EC1" w:rsidRDefault="00886EC1" w:rsidP="00886EC1">
      <w:pPr>
        <w:jc w:val="both"/>
        <w:rPr>
          <w:rFonts w:ascii="Arial" w:hAnsi="Arial" w:cs="Arial"/>
          <w:sz w:val="24"/>
          <w:szCs w:val="24"/>
        </w:rPr>
      </w:pPr>
      <w:r w:rsidRPr="00886EC1">
        <w:rPr>
          <w:rFonts w:ascii="Arial" w:hAnsi="Arial" w:cs="Arial"/>
          <w:sz w:val="24"/>
          <w:szCs w:val="24"/>
        </w:rPr>
        <w:t>Identify possible risks and work to minimise or eliminate the risk</w:t>
      </w:r>
    </w:p>
    <w:p w14:paraId="0854B030" w14:textId="77777777" w:rsidR="00886EC1" w:rsidRPr="00886EC1" w:rsidRDefault="00886EC1" w:rsidP="00886EC1">
      <w:pPr>
        <w:jc w:val="both"/>
        <w:rPr>
          <w:rFonts w:ascii="Arial" w:hAnsi="Arial" w:cs="Arial"/>
          <w:sz w:val="24"/>
          <w:szCs w:val="24"/>
        </w:rPr>
      </w:pPr>
      <w:r w:rsidRPr="00886EC1">
        <w:rPr>
          <w:rFonts w:ascii="Arial" w:hAnsi="Arial" w:cs="Arial"/>
          <w:sz w:val="24"/>
          <w:szCs w:val="24"/>
        </w:rPr>
        <w:t>A</w:t>
      </w:r>
      <w:r w:rsidRPr="00886EC1">
        <w:rPr>
          <w:rFonts w:ascii="Arial" w:hAnsi="Arial" w:cs="Arial"/>
          <w:sz w:val="24"/>
          <w:szCs w:val="24"/>
          <w:lang w:eastAsia="ar-SA"/>
        </w:rPr>
        <w:t>ttend relevant training, including safeguarding/child protection.</w:t>
      </w:r>
    </w:p>
    <w:p w14:paraId="0A016213" w14:textId="77777777" w:rsidR="00D50A0F" w:rsidRDefault="00D50A0F" w:rsidP="00EB0122">
      <w:pPr>
        <w:pStyle w:val="BodyText"/>
        <w:spacing w:line="276" w:lineRule="auto"/>
        <w:jc w:val="both"/>
        <w:rPr>
          <w:rFonts w:ascii="Arial" w:hAnsi="Arial" w:cs="Arial"/>
          <w:b/>
          <w:szCs w:val="24"/>
        </w:rPr>
      </w:pPr>
    </w:p>
    <w:p w14:paraId="3E7A5795" w14:textId="77777777" w:rsidR="00D50A0F" w:rsidRDefault="00D50A0F" w:rsidP="00EB0122">
      <w:pPr>
        <w:pStyle w:val="BodyText"/>
        <w:spacing w:line="276" w:lineRule="auto"/>
        <w:jc w:val="both"/>
        <w:rPr>
          <w:rFonts w:ascii="Arial" w:hAnsi="Arial" w:cs="Arial"/>
          <w:b/>
          <w:szCs w:val="24"/>
        </w:rPr>
      </w:pPr>
    </w:p>
    <w:p w14:paraId="54474911" w14:textId="28CCDE7B" w:rsidR="009F674C" w:rsidRDefault="009F674C" w:rsidP="00EB0122">
      <w:pPr>
        <w:pStyle w:val="BodyText"/>
        <w:spacing w:line="276" w:lineRule="auto"/>
        <w:jc w:val="both"/>
        <w:rPr>
          <w:rFonts w:ascii="Arial" w:hAnsi="Arial" w:cs="Arial"/>
          <w:b/>
          <w:szCs w:val="24"/>
        </w:rPr>
      </w:pPr>
      <w:r w:rsidRPr="00001D68">
        <w:rPr>
          <w:rFonts w:ascii="Arial" w:hAnsi="Arial" w:cs="Arial"/>
          <w:b/>
          <w:szCs w:val="24"/>
        </w:rPr>
        <w:t>Client representation</w:t>
      </w:r>
    </w:p>
    <w:p w14:paraId="2EDE4CEB" w14:textId="77777777" w:rsidR="007F060E" w:rsidRPr="00001D68" w:rsidRDefault="007F060E" w:rsidP="00EB0122">
      <w:pPr>
        <w:pStyle w:val="BodyText"/>
        <w:spacing w:line="276" w:lineRule="auto"/>
        <w:jc w:val="both"/>
        <w:rPr>
          <w:rFonts w:ascii="Arial" w:hAnsi="Arial" w:cs="Arial"/>
          <w:b/>
          <w:szCs w:val="24"/>
        </w:rPr>
      </w:pPr>
    </w:p>
    <w:p w14:paraId="4DCAE698" w14:textId="77777777" w:rsidR="009F674C" w:rsidRPr="00001D68" w:rsidRDefault="009F674C" w:rsidP="007F060E">
      <w:pPr>
        <w:pStyle w:val="BodyText"/>
        <w:suppressAutoHyphens w:val="0"/>
        <w:spacing w:line="276" w:lineRule="auto"/>
        <w:ind w:left="720"/>
        <w:jc w:val="both"/>
        <w:rPr>
          <w:rFonts w:ascii="Arial" w:hAnsi="Arial" w:cs="Arial"/>
          <w:szCs w:val="24"/>
        </w:rPr>
      </w:pPr>
      <w:r w:rsidRPr="00001D68">
        <w:rPr>
          <w:rFonts w:ascii="Arial" w:hAnsi="Arial" w:cs="Arial"/>
          <w:szCs w:val="24"/>
        </w:rPr>
        <w:t>To represent the views and experiences of SRS’s clients at external meetings and advisory boards.</w:t>
      </w:r>
    </w:p>
    <w:p w14:paraId="0300E5F0" w14:textId="77777777" w:rsidR="009F674C" w:rsidRPr="00001D68" w:rsidRDefault="009F674C" w:rsidP="00EB0122">
      <w:pPr>
        <w:pStyle w:val="BodyText"/>
        <w:spacing w:line="276" w:lineRule="auto"/>
        <w:jc w:val="both"/>
        <w:rPr>
          <w:rFonts w:ascii="Arial" w:hAnsi="Arial" w:cs="Arial"/>
          <w:szCs w:val="24"/>
        </w:rPr>
      </w:pPr>
    </w:p>
    <w:p w14:paraId="5481E002" w14:textId="1DF35FB6" w:rsidR="009F674C" w:rsidRDefault="009F674C" w:rsidP="00EB0122">
      <w:pPr>
        <w:pStyle w:val="BodyText"/>
        <w:spacing w:line="276" w:lineRule="auto"/>
        <w:jc w:val="both"/>
        <w:rPr>
          <w:rFonts w:ascii="Arial" w:hAnsi="Arial" w:cs="Arial"/>
          <w:b/>
          <w:szCs w:val="24"/>
        </w:rPr>
      </w:pPr>
      <w:r w:rsidRPr="00001D68">
        <w:rPr>
          <w:rFonts w:ascii="Arial" w:hAnsi="Arial" w:cs="Arial"/>
          <w:b/>
          <w:szCs w:val="24"/>
        </w:rPr>
        <w:t xml:space="preserve">Monitoring, Evaluation and </w:t>
      </w:r>
      <w:r w:rsidR="002F32CD" w:rsidRPr="00001D68">
        <w:rPr>
          <w:rFonts w:ascii="Arial" w:hAnsi="Arial" w:cs="Arial"/>
          <w:b/>
          <w:szCs w:val="24"/>
          <w:lang w:val="en-GB"/>
        </w:rPr>
        <w:t>Funder</w:t>
      </w:r>
      <w:r w:rsidRPr="00001D68">
        <w:rPr>
          <w:rFonts w:ascii="Arial" w:hAnsi="Arial" w:cs="Arial"/>
          <w:b/>
          <w:szCs w:val="24"/>
        </w:rPr>
        <w:t xml:space="preserve"> Reporting</w:t>
      </w:r>
    </w:p>
    <w:p w14:paraId="1CAB812B" w14:textId="77777777" w:rsidR="007F060E" w:rsidRPr="00001D68" w:rsidRDefault="007F060E" w:rsidP="00EB0122">
      <w:pPr>
        <w:pStyle w:val="BodyText"/>
        <w:spacing w:line="276" w:lineRule="auto"/>
        <w:jc w:val="both"/>
        <w:rPr>
          <w:rFonts w:ascii="Arial" w:hAnsi="Arial" w:cs="Arial"/>
          <w:b/>
          <w:szCs w:val="24"/>
        </w:rPr>
      </w:pPr>
    </w:p>
    <w:p w14:paraId="157B92EF" w14:textId="77777777"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 xml:space="preserve">To record services given and outcomes achieved on internal monitoring systems and to maintain the filing system in line with data protection regulations. </w:t>
      </w:r>
    </w:p>
    <w:p w14:paraId="40C09C03" w14:textId="562793F5"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 xml:space="preserve">To </w:t>
      </w:r>
      <w:r w:rsidR="00941F41">
        <w:rPr>
          <w:rFonts w:ascii="Arial" w:hAnsi="Arial" w:cs="Arial"/>
          <w:szCs w:val="24"/>
          <w:lang w:val="en-GB"/>
        </w:rPr>
        <w:t>assist with</w:t>
      </w:r>
      <w:r w:rsidRPr="00001D68">
        <w:rPr>
          <w:rFonts w:ascii="Arial" w:hAnsi="Arial" w:cs="Arial"/>
          <w:szCs w:val="24"/>
        </w:rPr>
        <w:t xml:space="preserve"> reports in reference to our funders’ outcomes and targets.</w:t>
      </w:r>
    </w:p>
    <w:p w14:paraId="382DF9FB" w14:textId="77777777"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To help with the development &amp; administration of written information produced by SRS for our clients’ benefit.</w:t>
      </w:r>
    </w:p>
    <w:p w14:paraId="56DBD252" w14:textId="77777777" w:rsidR="009F674C" w:rsidRPr="00001D68" w:rsidRDefault="009F674C" w:rsidP="00EB0122">
      <w:pPr>
        <w:pStyle w:val="BodyText"/>
        <w:numPr>
          <w:ilvl w:val="0"/>
          <w:numId w:val="22"/>
        </w:numPr>
        <w:suppressAutoHyphens w:val="0"/>
        <w:spacing w:line="276" w:lineRule="auto"/>
        <w:jc w:val="both"/>
        <w:rPr>
          <w:rFonts w:ascii="Arial" w:hAnsi="Arial" w:cs="Arial"/>
          <w:szCs w:val="24"/>
        </w:rPr>
      </w:pPr>
      <w:r w:rsidRPr="00001D68">
        <w:rPr>
          <w:rFonts w:ascii="Arial" w:hAnsi="Arial" w:cs="Arial"/>
          <w:szCs w:val="24"/>
        </w:rPr>
        <w:t>To contribute to development of new services and funding applications.</w:t>
      </w:r>
    </w:p>
    <w:p w14:paraId="2005C884" w14:textId="77777777" w:rsidR="00400914" w:rsidRPr="00001D68" w:rsidRDefault="00400914" w:rsidP="00EB0122">
      <w:pPr>
        <w:pStyle w:val="BodyText"/>
        <w:spacing w:line="276" w:lineRule="auto"/>
        <w:jc w:val="both"/>
        <w:rPr>
          <w:rFonts w:ascii="Arial" w:hAnsi="Arial" w:cs="Arial"/>
          <w:b/>
          <w:bCs/>
          <w:szCs w:val="24"/>
          <w:lang w:val="en-AU"/>
        </w:rPr>
      </w:pPr>
    </w:p>
    <w:p w14:paraId="18EA4201" w14:textId="77777777" w:rsidR="002949D0" w:rsidRPr="00001D68" w:rsidRDefault="002949D0" w:rsidP="00EB0122">
      <w:pPr>
        <w:pStyle w:val="BodyText"/>
        <w:spacing w:line="276" w:lineRule="auto"/>
        <w:jc w:val="both"/>
        <w:rPr>
          <w:rFonts w:ascii="Arial" w:hAnsi="Arial" w:cs="Arial"/>
          <w:b/>
          <w:bCs/>
          <w:szCs w:val="24"/>
          <w:u w:val="single"/>
          <w:lang w:val="en-GB"/>
        </w:rPr>
      </w:pPr>
    </w:p>
    <w:p w14:paraId="6DF2CFDE" w14:textId="15DC0387" w:rsidR="00C17701" w:rsidRPr="00001D68" w:rsidRDefault="00F6504E" w:rsidP="00EB0122">
      <w:pPr>
        <w:pStyle w:val="BodyText"/>
        <w:spacing w:line="276" w:lineRule="auto"/>
        <w:jc w:val="both"/>
        <w:rPr>
          <w:rFonts w:ascii="Arial" w:hAnsi="Arial" w:cs="Arial"/>
          <w:b/>
          <w:bCs/>
          <w:szCs w:val="24"/>
        </w:rPr>
      </w:pPr>
      <w:r w:rsidRPr="00001D68">
        <w:rPr>
          <w:rFonts w:ascii="Arial" w:hAnsi="Arial" w:cs="Arial"/>
          <w:b/>
          <w:bCs/>
          <w:szCs w:val="24"/>
          <w:u w:val="single"/>
          <w:lang w:val="en-GB"/>
        </w:rPr>
        <w:t xml:space="preserve">Additional </w:t>
      </w:r>
      <w:r w:rsidR="007A4761">
        <w:rPr>
          <w:rFonts w:ascii="Arial" w:hAnsi="Arial" w:cs="Arial"/>
          <w:b/>
          <w:bCs/>
          <w:szCs w:val="24"/>
          <w:u w:val="single"/>
          <w:lang w:val="en-GB"/>
        </w:rPr>
        <w:t>D</w:t>
      </w:r>
      <w:r w:rsidR="007A4761" w:rsidRPr="00001D68">
        <w:rPr>
          <w:rFonts w:ascii="Arial" w:hAnsi="Arial" w:cs="Arial"/>
          <w:b/>
          <w:bCs/>
          <w:szCs w:val="24"/>
          <w:u w:val="single"/>
        </w:rPr>
        <w:t>uties</w:t>
      </w:r>
      <w:r w:rsidR="00C17701" w:rsidRPr="00001D68">
        <w:rPr>
          <w:rFonts w:ascii="Arial" w:hAnsi="Arial" w:cs="Arial"/>
          <w:b/>
          <w:bCs/>
          <w:szCs w:val="24"/>
          <w:u w:val="single"/>
        </w:rPr>
        <w:t xml:space="preserve"> and Responsibilities</w:t>
      </w:r>
    </w:p>
    <w:p w14:paraId="171D57A2" w14:textId="77777777" w:rsidR="00E65710" w:rsidRPr="00001D68" w:rsidRDefault="00E65710" w:rsidP="00EB0122">
      <w:pPr>
        <w:pStyle w:val="BodyText"/>
        <w:spacing w:line="276" w:lineRule="auto"/>
        <w:jc w:val="both"/>
        <w:rPr>
          <w:rFonts w:ascii="Arial" w:hAnsi="Arial" w:cs="Arial"/>
          <w:b/>
          <w:bCs/>
          <w:szCs w:val="24"/>
          <w:lang w:val="en-GB"/>
        </w:rPr>
      </w:pPr>
    </w:p>
    <w:p w14:paraId="50A93ED2" w14:textId="374F956F" w:rsidR="00092C87" w:rsidRPr="00001D68" w:rsidRDefault="002933EE" w:rsidP="00EB0122">
      <w:pPr>
        <w:pStyle w:val="BodyText"/>
        <w:numPr>
          <w:ilvl w:val="0"/>
          <w:numId w:val="1"/>
        </w:numPr>
        <w:spacing w:line="276" w:lineRule="auto"/>
        <w:ind w:left="-57"/>
        <w:jc w:val="both"/>
        <w:rPr>
          <w:rFonts w:ascii="Arial" w:hAnsi="Arial" w:cs="Arial"/>
          <w:szCs w:val="24"/>
        </w:rPr>
      </w:pPr>
      <w:r w:rsidRPr="00001D68">
        <w:rPr>
          <w:rFonts w:ascii="Arial" w:hAnsi="Arial" w:cs="Arial"/>
          <w:szCs w:val="24"/>
          <w:lang w:val="en-GB"/>
        </w:rPr>
        <w:t>To</w:t>
      </w:r>
      <w:r w:rsidR="00092C87" w:rsidRPr="00001D68">
        <w:rPr>
          <w:rFonts w:ascii="Arial" w:hAnsi="Arial" w:cs="Arial"/>
          <w:szCs w:val="24"/>
          <w:lang w:val="en-GB"/>
        </w:rPr>
        <w:t xml:space="preserve"> occasionally contribute to </w:t>
      </w:r>
      <w:r w:rsidR="00EB0122">
        <w:rPr>
          <w:rFonts w:ascii="Arial" w:hAnsi="Arial" w:cs="Arial"/>
          <w:szCs w:val="24"/>
          <w:lang w:val="en-GB"/>
        </w:rPr>
        <w:t>media</w:t>
      </w:r>
      <w:r w:rsidR="00092C87" w:rsidRPr="00001D68">
        <w:rPr>
          <w:rFonts w:ascii="Arial" w:hAnsi="Arial" w:cs="Arial"/>
          <w:szCs w:val="24"/>
          <w:lang w:val="en-GB"/>
        </w:rPr>
        <w:t xml:space="preserve"> </w:t>
      </w:r>
      <w:r w:rsidRPr="00001D68">
        <w:rPr>
          <w:rFonts w:ascii="Arial" w:hAnsi="Arial" w:cs="Arial"/>
          <w:szCs w:val="24"/>
          <w:lang w:val="en-GB"/>
        </w:rPr>
        <w:t>features and SRS newsletter articles</w:t>
      </w:r>
      <w:r w:rsidR="00EB0122">
        <w:rPr>
          <w:rFonts w:ascii="Arial" w:hAnsi="Arial" w:cs="Arial"/>
          <w:szCs w:val="24"/>
          <w:lang w:val="en-GB"/>
        </w:rPr>
        <w:t xml:space="preserve"> concerning</w:t>
      </w:r>
      <w:r w:rsidR="00092C87" w:rsidRPr="00001D68">
        <w:rPr>
          <w:rFonts w:ascii="Arial" w:hAnsi="Arial" w:cs="Arial"/>
          <w:szCs w:val="24"/>
          <w:lang w:val="en-GB"/>
        </w:rPr>
        <w:t xml:space="preserve"> the scheme and its clients (in liaison wit</w:t>
      </w:r>
      <w:r w:rsidR="00EB0122">
        <w:rPr>
          <w:rFonts w:ascii="Arial" w:hAnsi="Arial" w:cs="Arial"/>
          <w:szCs w:val="24"/>
          <w:lang w:val="en-GB"/>
        </w:rPr>
        <w:t xml:space="preserve">h SRS’s Communications Officer), and </w:t>
      </w:r>
      <w:r w:rsidR="00092C87" w:rsidRPr="00001D68">
        <w:rPr>
          <w:rFonts w:ascii="Arial" w:hAnsi="Arial" w:cs="Arial"/>
          <w:szCs w:val="24"/>
          <w:lang w:val="en-GB"/>
        </w:rPr>
        <w:t>to promote</w:t>
      </w:r>
      <w:r w:rsidR="001D6723" w:rsidRPr="00001D68">
        <w:rPr>
          <w:rFonts w:ascii="Arial" w:hAnsi="Arial" w:cs="Arial"/>
          <w:szCs w:val="24"/>
          <w:lang w:val="en-GB"/>
        </w:rPr>
        <w:t xml:space="preserve"> public</w:t>
      </w:r>
      <w:r w:rsidR="00092C87" w:rsidRPr="00001D68">
        <w:rPr>
          <w:rFonts w:ascii="Arial" w:hAnsi="Arial" w:cs="Arial"/>
          <w:szCs w:val="24"/>
          <w:lang w:val="en-GB"/>
        </w:rPr>
        <w:t xml:space="preserve"> awareness and positive </w:t>
      </w:r>
      <w:r w:rsidR="00BC1DC2" w:rsidRPr="00001D68">
        <w:rPr>
          <w:rFonts w:ascii="Arial" w:hAnsi="Arial" w:cs="Arial"/>
          <w:szCs w:val="24"/>
          <w:lang w:val="en-GB"/>
        </w:rPr>
        <w:t>perceptions</w:t>
      </w:r>
    </w:p>
    <w:p w14:paraId="0C3A892A" w14:textId="7D3F6975" w:rsidR="00984B1E" w:rsidRPr="007A4761" w:rsidRDefault="00984B1E" w:rsidP="00EB0122">
      <w:pPr>
        <w:pStyle w:val="BodyText"/>
        <w:numPr>
          <w:ilvl w:val="0"/>
          <w:numId w:val="1"/>
        </w:numPr>
        <w:spacing w:line="276" w:lineRule="auto"/>
        <w:ind w:left="-57"/>
        <w:jc w:val="both"/>
        <w:rPr>
          <w:rFonts w:ascii="Arial" w:hAnsi="Arial" w:cs="Arial"/>
          <w:szCs w:val="24"/>
        </w:rPr>
      </w:pPr>
      <w:r w:rsidRPr="007A4761">
        <w:rPr>
          <w:rFonts w:ascii="Arial" w:hAnsi="Arial" w:cs="Arial"/>
          <w:szCs w:val="24"/>
          <w:lang w:val="en-GB"/>
        </w:rPr>
        <w:t>To take responsibility for keeping up to date with changes to legislation, policy and rules affecting refugees, including a</w:t>
      </w:r>
      <w:r w:rsidR="00EB0122">
        <w:rPr>
          <w:rFonts w:ascii="Arial" w:hAnsi="Arial" w:cs="Arial"/>
          <w:szCs w:val="24"/>
          <w:lang w:val="en-GB"/>
        </w:rPr>
        <w:t>ttending training as applicable</w:t>
      </w:r>
    </w:p>
    <w:p w14:paraId="46103FF7" w14:textId="72459ED3" w:rsidR="007A4761" w:rsidRPr="007A4761" w:rsidRDefault="00984B1E" w:rsidP="00EB0122">
      <w:pPr>
        <w:pStyle w:val="BodyText"/>
        <w:numPr>
          <w:ilvl w:val="0"/>
          <w:numId w:val="1"/>
        </w:numPr>
        <w:spacing w:line="276" w:lineRule="auto"/>
        <w:ind w:left="-57"/>
        <w:jc w:val="both"/>
        <w:rPr>
          <w:rFonts w:ascii="Arial" w:hAnsi="Arial" w:cs="Arial"/>
          <w:szCs w:val="24"/>
          <w:lang w:val="en-GB"/>
        </w:rPr>
      </w:pPr>
      <w:r w:rsidRPr="007A4761">
        <w:rPr>
          <w:rFonts w:ascii="Arial" w:hAnsi="Arial" w:cs="Arial"/>
          <w:szCs w:val="24"/>
          <w:lang w:val="en-GB"/>
        </w:rPr>
        <w:t xml:space="preserve">To </w:t>
      </w:r>
      <w:r w:rsidRPr="007A4761">
        <w:rPr>
          <w:rFonts w:ascii="Arial" w:hAnsi="Arial" w:cs="Arial"/>
          <w:szCs w:val="24"/>
          <w:lang w:val="en-AU"/>
        </w:rPr>
        <w:t>contribute to other SRS work including weekly team meetings and activities as requested by Management, such as assisting with external SRS even</w:t>
      </w:r>
      <w:r w:rsidR="00EB0122">
        <w:rPr>
          <w:rFonts w:ascii="Arial" w:hAnsi="Arial" w:cs="Arial"/>
          <w:szCs w:val="24"/>
          <w:lang w:val="en-AU"/>
        </w:rPr>
        <w:t>ts or other similar activities</w:t>
      </w:r>
    </w:p>
    <w:p w14:paraId="5D7FE69B" w14:textId="2BBCAFFE" w:rsidR="00F6504E" w:rsidRPr="007A4761" w:rsidRDefault="00984B1E" w:rsidP="00EB0122">
      <w:pPr>
        <w:pStyle w:val="BodyText"/>
        <w:numPr>
          <w:ilvl w:val="0"/>
          <w:numId w:val="1"/>
        </w:numPr>
        <w:spacing w:line="276" w:lineRule="auto"/>
        <w:ind w:left="-57"/>
        <w:jc w:val="both"/>
        <w:rPr>
          <w:rFonts w:ascii="Arial" w:hAnsi="Arial" w:cs="Arial"/>
          <w:szCs w:val="24"/>
        </w:rPr>
      </w:pPr>
      <w:r w:rsidRPr="007A4761">
        <w:rPr>
          <w:rFonts w:ascii="Arial" w:hAnsi="Arial" w:cs="Arial"/>
          <w:szCs w:val="24"/>
          <w:lang w:val="en-GB"/>
        </w:rPr>
        <w:t>To work in line with SRS’s policies and codes of conduct</w:t>
      </w:r>
    </w:p>
    <w:p w14:paraId="4589F902" w14:textId="77777777" w:rsidR="00F6504E" w:rsidRPr="00001D68" w:rsidRDefault="00F6504E" w:rsidP="00EB0122">
      <w:pPr>
        <w:pStyle w:val="BodyText"/>
        <w:spacing w:line="276" w:lineRule="auto"/>
        <w:jc w:val="both"/>
        <w:rPr>
          <w:rFonts w:ascii="Arial" w:hAnsi="Arial" w:cs="Arial"/>
          <w:szCs w:val="24"/>
          <w:lang w:val="en-GB"/>
        </w:rPr>
      </w:pPr>
    </w:p>
    <w:p w14:paraId="76FC3DCD" w14:textId="69294D43" w:rsidR="00941F41" w:rsidRDefault="00941F41" w:rsidP="00076280">
      <w:pPr>
        <w:pStyle w:val="BodyText"/>
        <w:spacing w:line="276" w:lineRule="auto"/>
        <w:jc w:val="both"/>
        <w:rPr>
          <w:rFonts w:ascii="Arial" w:hAnsi="Arial" w:cs="Arial"/>
          <w:szCs w:val="24"/>
        </w:rPr>
      </w:pPr>
    </w:p>
    <w:p w14:paraId="78799248" w14:textId="235F4A52" w:rsidR="00400914" w:rsidRPr="00001D68" w:rsidRDefault="00F37A05" w:rsidP="00EB0122">
      <w:pPr>
        <w:pStyle w:val="BodyText"/>
        <w:spacing w:line="276" w:lineRule="auto"/>
        <w:jc w:val="both"/>
        <w:rPr>
          <w:rFonts w:ascii="Arial" w:hAnsi="Arial" w:cs="Arial"/>
          <w:b/>
          <w:bCs/>
          <w:szCs w:val="24"/>
          <w:lang w:val="en-GB"/>
        </w:rPr>
      </w:pPr>
      <w:r>
        <w:rPr>
          <w:rFonts w:ascii="Arial" w:hAnsi="Arial" w:cs="Arial"/>
          <w:b/>
          <w:bCs/>
          <w:szCs w:val="24"/>
          <w:u w:val="single"/>
          <w:lang w:val="en-GB"/>
        </w:rPr>
        <w:t>P</w:t>
      </w:r>
      <w:r w:rsidR="00400914" w:rsidRPr="00001D68">
        <w:rPr>
          <w:rFonts w:ascii="Arial" w:hAnsi="Arial" w:cs="Arial"/>
          <w:b/>
          <w:bCs/>
          <w:szCs w:val="24"/>
          <w:u w:val="single"/>
        </w:rPr>
        <w:t>erson Specification</w:t>
      </w:r>
    </w:p>
    <w:p w14:paraId="6AEDBCAE" w14:textId="77777777" w:rsidR="00400914" w:rsidRPr="00001D68" w:rsidRDefault="00400914" w:rsidP="00EB0122">
      <w:pPr>
        <w:pStyle w:val="BodyText"/>
        <w:spacing w:line="276" w:lineRule="auto"/>
        <w:jc w:val="both"/>
        <w:rPr>
          <w:rFonts w:ascii="Arial" w:hAnsi="Arial" w:cs="Arial"/>
          <w:b/>
          <w:bCs/>
          <w:szCs w:val="24"/>
          <w:u w:val="single"/>
          <w:lang w:val="en-GB"/>
        </w:rPr>
      </w:pPr>
      <w:r w:rsidRPr="00001D68">
        <w:rPr>
          <w:rFonts w:ascii="Arial" w:hAnsi="Arial" w:cs="Arial"/>
          <w:b/>
          <w:bCs/>
          <w:szCs w:val="24"/>
          <w:lang w:val="en-GB"/>
        </w:rPr>
        <w:t>(Please refer to these in your application</w:t>
      </w:r>
      <w:r w:rsidR="00984B1E" w:rsidRPr="00001D68">
        <w:rPr>
          <w:rFonts w:ascii="Arial" w:hAnsi="Arial" w:cs="Arial"/>
          <w:b/>
          <w:bCs/>
          <w:szCs w:val="24"/>
          <w:lang w:val="en-GB"/>
        </w:rPr>
        <w:t>)</w:t>
      </w:r>
    </w:p>
    <w:p w14:paraId="3D6C4809" w14:textId="348B713F" w:rsidR="00400914" w:rsidRPr="00001D68" w:rsidRDefault="00400914" w:rsidP="00EB0122">
      <w:pPr>
        <w:pStyle w:val="BodyText"/>
        <w:spacing w:line="276" w:lineRule="auto"/>
        <w:jc w:val="both"/>
        <w:rPr>
          <w:rFonts w:ascii="Arial" w:hAnsi="Arial" w:cs="Arial"/>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1230"/>
        <w:gridCol w:w="1694"/>
      </w:tblGrid>
      <w:tr w:rsidR="000764DD" w:rsidRPr="00001D68" w14:paraId="4708F91F" w14:textId="77777777" w:rsidTr="00B8460A">
        <w:trPr>
          <w:trHeight w:val="988"/>
        </w:trPr>
        <w:tc>
          <w:tcPr>
            <w:tcW w:w="6092" w:type="dxa"/>
          </w:tcPr>
          <w:p w14:paraId="2EE38057" w14:textId="6833B336" w:rsidR="00990D3F" w:rsidRDefault="00990D3F" w:rsidP="00990D3F">
            <w:pPr>
              <w:rPr>
                <w:rFonts w:ascii="Arial" w:hAnsi="Arial" w:cs="Arial"/>
                <w:lang w:eastAsia="en-GB"/>
              </w:rPr>
            </w:pPr>
            <w:r>
              <w:rPr>
                <w:rFonts w:ascii="Arial" w:hAnsi="Arial" w:cs="Arial"/>
              </w:rPr>
              <w:t xml:space="preserve">Qualification in Youth Work, Education, Social or Community </w:t>
            </w:r>
            <w:r w:rsidR="00376FA5">
              <w:rPr>
                <w:rFonts w:ascii="Arial" w:hAnsi="Arial" w:cs="Arial"/>
              </w:rPr>
              <w:t>W</w:t>
            </w:r>
            <w:r>
              <w:rPr>
                <w:rFonts w:ascii="Arial" w:hAnsi="Arial" w:cs="Arial"/>
              </w:rPr>
              <w:t>ork</w:t>
            </w:r>
            <w:r w:rsidR="00376FA5">
              <w:rPr>
                <w:rFonts w:ascii="Arial" w:hAnsi="Arial" w:cs="Arial"/>
              </w:rPr>
              <w:t>, or equivalent through</w:t>
            </w:r>
            <w:r>
              <w:rPr>
                <w:rFonts w:ascii="Arial" w:hAnsi="Arial" w:cs="Arial"/>
              </w:rPr>
              <w:t xml:space="preserve"> extensive experience of working with vulnerable young people.</w:t>
            </w:r>
          </w:p>
          <w:p w14:paraId="755A27A1" w14:textId="4EA43681" w:rsidR="00001D68" w:rsidRPr="00001D68" w:rsidRDefault="00001D68" w:rsidP="00EB0122">
            <w:pPr>
              <w:pStyle w:val="BodyText"/>
              <w:jc w:val="both"/>
              <w:rPr>
                <w:rFonts w:ascii="Arial" w:hAnsi="Arial" w:cs="Arial"/>
                <w:bCs/>
                <w:szCs w:val="24"/>
              </w:rPr>
            </w:pPr>
          </w:p>
        </w:tc>
        <w:tc>
          <w:tcPr>
            <w:tcW w:w="1230" w:type="dxa"/>
          </w:tcPr>
          <w:p w14:paraId="1EAF3357" w14:textId="77777777" w:rsidR="00001D68" w:rsidRPr="00001D68" w:rsidRDefault="00001D68"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42516127" w14:textId="77777777" w:rsidR="00001D68" w:rsidRPr="00001D68" w:rsidRDefault="00001D68" w:rsidP="00EB0122">
            <w:pPr>
              <w:jc w:val="both"/>
              <w:rPr>
                <w:rFonts w:ascii="Arial" w:hAnsi="Arial" w:cs="Arial"/>
                <w:sz w:val="24"/>
                <w:szCs w:val="24"/>
              </w:rPr>
            </w:pPr>
            <w:r w:rsidRPr="00001D68">
              <w:rPr>
                <w:rFonts w:ascii="Arial" w:hAnsi="Arial" w:cs="Arial"/>
                <w:sz w:val="24"/>
                <w:szCs w:val="24"/>
              </w:rPr>
              <w:t xml:space="preserve">Application/ interview </w:t>
            </w:r>
          </w:p>
        </w:tc>
      </w:tr>
      <w:tr w:rsidR="00416180" w:rsidRPr="00001D68" w14:paraId="2D16451F" w14:textId="77777777" w:rsidTr="000764DD">
        <w:trPr>
          <w:trHeight w:val="964"/>
        </w:trPr>
        <w:tc>
          <w:tcPr>
            <w:tcW w:w="6092" w:type="dxa"/>
          </w:tcPr>
          <w:p w14:paraId="10ABF1B2" w14:textId="77777777" w:rsidR="00990D3F" w:rsidRDefault="00990D3F" w:rsidP="00990D3F">
            <w:pPr>
              <w:jc w:val="both"/>
              <w:rPr>
                <w:rFonts w:ascii="Arial" w:hAnsi="Arial" w:cs="Arial"/>
                <w:lang w:eastAsia="en-GB"/>
              </w:rPr>
            </w:pPr>
            <w:r>
              <w:rPr>
                <w:rFonts w:ascii="Arial" w:hAnsi="Arial" w:cs="Arial"/>
              </w:rPr>
              <w:t xml:space="preserve">Experience of working with children and young people from diverse backgrounds, including young people who may exhibit distressed behaviour. </w:t>
            </w:r>
          </w:p>
          <w:p w14:paraId="4038FE83" w14:textId="0CCBDF83" w:rsidR="00416180" w:rsidRDefault="00416180" w:rsidP="00650493">
            <w:pPr>
              <w:jc w:val="both"/>
              <w:rPr>
                <w:rFonts w:ascii="Arial" w:hAnsi="Arial" w:cs="Arial"/>
                <w:sz w:val="24"/>
                <w:szCs w:val="24"/>
              </w:rPr>
            </w:pPr>
          </w:p>
        </w:tc>
        <w:tc>
          <w:tcPr>
            <w:tcW w:w="1230" w:type="dxa"/>
          </w:tcPr>
          <w:p w14:paraId="6588CA6B" w14:textId="3AB9856A" w:rsidR="00416180" w:rsidRDefault="00416180" w:rsidP="00EB0122">
            <w:pPr>
              <w:jc w:val="both"/>
              <w:rPr>
                <w:rFonts w:ascii="Arial" w:hAnsi="Arial" w:cs="Arial"/>
                <w:sz w:val="24"/>
                <w:szCs w:val="24"/>
              </w:rPr>
            </w:pPr>
            <w:r w:rsidRPr="00001D68">
              <w:rPr>
                <w:rFonts w:ascii="Arial" w:hAnsi="Arial" w:cs="Arial"/>
                <w:sz w:val="24"/>
                <w:szCs w:val="24"/>
              </w:rPr>
              <w:t>Essential</w:t>
            </w:r>
          </w:p>
        </w:tc>
        <w:tc>
          <w:tcPr>
            <w:tcW w:w="0" w:type="auto"/>
          </w:tcPr>
          <w:p w14:paraId="4BCA5B1D" w14:textId="1DE4580A" w:rsidR="00416180" w:rsidRDefault="00416180" w:rsidP="00EB0122">
            <w:pPr>
              <w:jc w:val="both"/>
              <w:rPr>
                <w:rFonts w:ascii="Arial" w:hAnsi="Arial" w:cs="Arial"/>
                <w:sz w:val="24"/>
                <w:szCs w:val="24"/>
              </w:rPr>
            </w:pPr>
            <w:r w:rsidRPr="00001D68">
              <w:rPr>
                <w:rFonts w:ascii="Arial" w:hAnsi="Arial" w:cs="Arial"/>
                <w:sz w:val="24"/>
                <w:szCs w:val="24"/>
              </w:rPr>
              <w:t>Application/ interview</w:t>
            </w:r>
          </w:p>
        </w:tc>
      </w:tr>
      <w:tr w:rsidR="00941F41" w:rsidRPr="00001D68" w14:paraId="06B6CB46" w14:textId="77777777" w:rsidTr="000764DD">
        <w:trPr>
          <w:trHeight w:val="964"/>
        </w:trPr>
        <w:tc>
          <w:tcPr>
            <w:tcW w:w="6092" w:type="dxa"/>
          </w:tcPr>
          <w:p w14:paraId="1522D44F" w14:textId="77777777" w:rsidR="00990D3F" w:rsidRDefault="00990D3F" w:rsidP="00990D3F">
            <w:pPr>
              <w:jc w:val="both"/>
              <w:rPr>
                <w:rFonts w:ascii="Arial" w:hAnsi="Arial" w:cs="Arial"/>
                <w:lang w:eastAsia="en-GB"/>
              </w:rPr>
            </w:pPr>
            <w:r>
              <w:rPr>
                <w:rFonts w:ascii="Arial" w:hAnsi="Arial" w:cs="Arial"/>
              </w:rPr>
              <w:t>Working knowledge of legislation, policies and issues relevant to refugees and asylum seekers including immigration, housing, health, education etc;</w:t>
            </w:r>
          </w:p>
          <w:p w14:paraId="01025760" w14:textId="044A669B" w:rsidR="00941F41" w:rsidRDefault="00941F41" w:rsidP="00EB0122">
            <w:pPr>
              <w:jc w:val="both"/>
              <w:rPr>
                <w:rFonts w:ascii="Arial" w:hAnsi="Arial" w:cs="Arial"/>
                <w:sz w:val="24"/>
                <w:szCs w:val="24"/>
              </w:rPr>
            </w:pPr>
          </w:p>
        </w:tc>
        <w:tc>
          <w:tcPr>
            <w:tcW w:w="1230" w:type="dxa"/>
          </w:tcPr>
          <w:p w14:paraId="51DEB5C6" w14:textId="35038673" w:rsidR="00941F41" w:rsidRDefault="00941F41" w:rsidP="00EB0122">
            <w:pPr>
              <w:jc w:val="both"/>
              <w:rPr>
                <w:rFonts w:ascii="Arial" w:hAnsi="Arial" w:cs="Arial"/>
                <w:sz w:val="24"/>
                <w:szCs w:val="24"/>
              </w:rPr>
            </w:pPr>
            <w:r>
              <w:rPr>
                <w:rFonts w:ascii="Arial" w:hAnsi="Arial" w:cs="Arial"/>
                <w:sz w:val="24"/>
                <w:szCs w:val="24"/>
              </w:rPr>
              <w:t>Essential</w:t>
            </w:r>
          </w:p>
        </w:tc>
        <w:tc>
          <w:tcPr>
            <w:tcW w:w="0" w:type="auto"/>
          </w:tcPr>
          <w:p w14:paraId="67F03F3C" w14:textId="6349A86A" w:rsidR="00941F41" w:rsidRDefault="00941F41" w:rsidP="00EB0122">
            <w:pPr>
              <w:jc w:val="both"/>
              <w:rPr>
                <w:rFonts w:ascii="Arial" w:hAnsi="Arial" w:cs="Arial"/>
                <w:sz w:val="24"/>
                <w:szCs w:val="24"/>
              </w:rPr>
            </w:pPr>
            <w:r>
              <w:rPr>
                <w:rFonts w:ascii="Arial" w:hAnsi="Arial" w:cs="Arial"/>
                <w:sz w:val="24"/>
                <w:szCs w:val="24"/>
              </w:rPr>
              <w:t>Application/ interview</w:t>
            </w:r>
          </w:p>
        </w:tc>
      </w:tr>
      <w:tr w:rsidR="00941F41" w:rsidRPr="00001D68" w14:paraId="6694CB26" w14:textId="77777777" w:rsidTr="000764DD">
        <w:trPr>
          <w:trHeight w:val="964"/>
        </w:trPr>
        <w:tc>
          <w:tcPr>
            <w:tcW w:w="6092" w:type="dxa"/>
          </w:tcPr>
          <w:p w14:paraId="57612EBA" w14:textId="30A24B74" w:rsidR="00990D3F" w:rsidRDefault="00990D3F" w:rsidP="00990D3F">
            <w:pPr>
              <w:rPr>
                <w:rFonts w:ascii="Arial" w:hAnsi="Arial" w:cs="Arial"/>
                <w:lang w:eastAsia="en-GB"/>
              </w:rPr>
            </w:pPr>
            <w:r>
              <w:rPr>
                <w:rFonts w:ascii="Arial" w:hAnsi="Arial" w:cs="Arial"/>
              </w:rPr>
              <w:t>Experience of liaising with service providers, both statutory and volunt</w:t>
            </w:r>
            <w:r w:rsidR="00376FA5">
              <w:rPr>
                <w:rFonts w:ascii="Arial" w:hAnsi="Arial" w:cs="Arial"/>
              </w:rPr>
              <w:t>ary, that provide support to this client group,</w:t>
            </w:r>
            <w:r>
              <w:rPr>
                <w:rFonts w:ascii="Arial" w:hAnsi="Arial" w:cs="Arial"/>
              </w:rPr>
              <w:t xml:space="preserve"> and </w:t>
            </w:r>
            <w:r w:rsidR="00376FA5">
              <w:rPr>
                <w:rFonts w:ascii="Arial" w:hAnsi="Arial" w:cs="Arial"/>
              </w:rPr>
              <w:t xml:space="preserve">of </w:t>
            </w:r>
            <w:r>
              <w:rPr>
                <w:rFonts w:ascii="Arial" w:hAnsi="Arial" w:cs="Arial"/>
              </w:rPr>
              <w:t>ensuring clients receive access to all services to which they are entitled.</w:t>
            </w:r>
          </w:p>
          <w:p w14:paraId="48A549C5" w14:textId="354EFCC2" w:rsidR="00941F41" w:rsidRDefault="00941F41" w:rsidP="00EB0122">
            <w:pPr>
              <w:jc w:val="both"/>
              <w:rPr>
                <w:rFonts w:ascii="Arial" w:hAnsi="Arial" w:cs="Arial"/>
                <w:sz w:val="24"/>
                <w:szCs w:val="24"/>
              </w:rPr>
            </w:pPr>
          </w:p>
        </w:tc>
        <w:tc>
          <w:tcPr>
            <w:tcW w:w="1230" w:type="dxa"/>
          </w:tcPr>
          <w:p w14:paraId="080BD905" w14:textId="0C6FBF85" w:rsidR="00941F41" w:rsidRDefault="00941F41" w:rsidP="00EB0122">
            <w:pPr>
              <w:jc w:val="both"/>
              <w:rPr>
                <w:rFonts w:ascii="Arial" w:hAnsi="Arial" w:cs="Arial"/>
                <w:sz w:val="24"/>
                <w:szCs w:val="24"/>
              </w:rPr>
            </w:pPr>
            <w:r>
              <w:rPr>
                <w:rFonts w:ascii="Arial" w:hAnsi="Arial" w:cs="Arial"/>
                <w:sz w:val="24"/>
                <w:szCs w:val="24"/>
              </w:rPr>
              <w:t>Essential</w:t>
            </w:r>
          </w:p>
        </w:tc>
        <w:tc>
          <w:tcPr>
            <w:tcW w:w="0" w:type="auto"/>
          </w:tcPr>
          <w:p w14:paraId="49914F1C" w14:textId="675DBF84" w:rsidR="00941F41" w:rsidRDefault="00941F41" w:rsidP="00EB0122">
            <w:pPr>
              <w:jc w:val="both"/>
              <w:rPr>
                <w:rFonts w:ascii="Arial" w:hAnsi="Arial" w:cs="Arial"/>
                <w:sz w:val="24"/>
                <w:szCs w:val="24"/>
              </w:rPr>
            </w:pPr>
            <w:r>
              <w:rPr>
                <w:rFonts w:ascii="Arial" w:hAnsi="Arial" w:cs="Arial"/>
                <w:sz w:val="24"/>
                <w:szCs w:val="24"/>
              </w:rPr>
              <w:t>Application / interview</w:t>
            </w:r>
          </w:p>
        </w:tc>
      </w:tr>
      <w:tr w:rsidR="00941F41" w:rsidRPr="00001D68" w14:paraId="67EA7A6E" w14:textId="77777777" w:rsidTr="000764DD">
        <w:trPr>
          <w:trHeight w:val="964"/>
        </w:trPr>
        <w:tc>
          <w:tcPr>
            <w:tcW w:w="6092" w:type="dxa"/>
          </w:tcPr>
          <w:p w14:paraId="503C9E85" w14:textId="77777777" w:rsidR="00990D3F" w:rsidRDefault="00990D3F" w:rsidP="00990D3F">
            <w:pPr>
              <w:rPr>
                <w:rFonts w:ascii="Arial" w:hAnsi="Arial" w:cs="Arial"/>
                <w:lang w:eastAsia="en-GB"/>
              </w:rPr>
            </w:pPr>
            <w:r>
              <w:rPr>
                <w:rFonts w:ascii="Arial" w:hAnsi="Arial" w:cs="Arial"/>
              </w:rPr>
              <w:t>Excellent organisational skills, ability to manage a busy caseload and stay calm under pressure.</w:t>
            </w:r>
          </w:p>
          <w:p w14:paraId="2888A30D" w14:textId="32437E03" w:rsidR="00941F41" w:rsidRPr="00001D68" w:rsidRDefault="00941F41" w:rsidP="00EB0122">
            <w:pPr>
              <w:jc w:val="both"/>
              <w:rPr>
                <w:rFonts w:ascii="Arial" w:hAnsi="Arial" w:cs="Arial"/>
                <w:sz w:val="24"/>
                <w:szCs w:val="24"/>
              </w:rPr>
            </w:pPr>
          </w:p>
        </w:tc>
        <w:tc>
          <w:tcPr>
            <w:tcW w:w="1230" w:type="dxa"/>
          </w:tcPr>
          <w:p w14:paraId="1CE3F793" w14:textId="712098CC" w:rsidR="00941F41" w:rsidRPr="00001D68" w:rsidRDefault="00941F41" w:rsidP="00EB0122">
            <w:pPr>
              <w:jc w:val="both"/>
              <w:rPr>
                <w:rFonts w:ascii="Arial" w:hAnsi="Arial" w:cs="Arial"/>
                <w:sz w:val="24"/>
                <w:szCs w:val="24"/>
              </w:rPr>
            </w:pPr>
            <w:r>
              <w:rPr>
                <w:rFonts w:ascii="Arial" w:hAnsi="Arial" w:cs="Arial"/>
                <w:sz w:val="24"/>
                <w:szCs w:val="24"/>
              </w:rPr>
              <w:t>Essential</w:t>
            </w:r>
          </w:p>
        </w:tc>
        <w:tc>
          <w:tcPr>
            <w:tcW w:w="0" w:type="auto"/>
          </w:tcPr>
          <w:p w14:paraId="709D91AD" w14:textId="56B7772D" w:rsidR="00941F41" w:rsidRPr="00001D68" w:rsidRDefault="00941F41" w:rsidP="00EB0122">
            <w:pPr>
              <w:jc w:val="both"/>
              <w:rPr>
                <w:rFonts w:ascii="Arial" w:hAnsi="Arial" w:cs="Arial"/>
                <w:sz w:val="24"/>
                <w:szCs w:val="24"/>
              </w:rPr>
            </w:pPr>
            <w:r>
              <w:rPr>
                <w:rFonts w:ascii="Arial" w:hAnsi="Arial" w:cs="Arial"/>
                <w:sz w:val="24"/>
                <w:szCs w:val="24"/>
              </w:rPr>
              <w:t>Application /interview</w:t>
            </w:r>
          </w:p>
        </w:tc>
      </w:tr>
      <w:tr w:rsidR="00941F41" w:rsidRPr="00001D68" w14:paraId="0CE30CD6" w14:textId="77777777" w:rsidTr="00B8460A">
        <w:tc>
          <w:tcPr>
            <w:tcW w:w="6092" w:type="dxa"/>
          </w:tcPr>
          <w:p w14:paraId="23E30BAE" w14:textId="77777777" w:rsidR="00990D3F" w:rsidRDefault="00990D3F" w:rsidP="00990D3F">
            <w:pPr>
              <w:rPr>
                <w:rFonts w:ascii="Arial" w:hAnsi="Arial" w:cs="Arial"/>
                <w:lang w:eastAsia="en-GB"/>
              </w:rPr>
            </w:pPr>
            <w:r>
              <w:rPr>
                <w:rFonts w:ascii="Arial" w:hAnsi="Arial" w:cs="Arial"/>
              </w:rPr>
              <w:t>Ability to give advice and support in a sensitive manner.</w:t>
            </w:r>
          </w:p>
          <w:p w14:paraId="09DF544C" w14:textId="62460344" w:rsidR="00941F41" w:rsidRPr="00001D68" w:rsidRDefault="00941F41" w:rsidP="00EB0122">
            <w:pPr>
              <w:jc w:val="both"/>
              <w:rPr>
                <w:rFonts w:ascii="Arial" w:hAnsi="Arial" w:cs="Arial"/>
                <w:sz w:val="24"/>
                <w:szCs w:val="24"/>
              </w:rPr>
            </w:pPr>
          </w:p>
        </w:tc>
        <w:tc>
          <w:tcPr>
            <w:tcW w:w="1230" w:type="dxa"/>
          </w:tcPr>
          <w:p w14:paraId="57B19730"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5301F363" w14:textId="1EB56D8A"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Application/ </w:t>
            </w:r>
            <w:r>
              <w:rPr>
                <w:rFonts w:ascii="Arial" w:hAnsi="Arial" w:cs="Arial"/>
                <w:sz w:val="24"/>
                <w:szCs w:val="24"/>
              </w:rPr>
              <w:t>i</w:t>
            </w:r>
            <w:r w:rsidRPr="00001D68">
              <w:rPr>
                <w:rFonts w:ascii="Arial" w:hAnsi="Arial" w:cs="Arial"/>
                <w:sz w:val="24"/>
                <w:szCs w:val="24"/>
              </w:rPr>
              <w:t xml:space="preserve">nterview </w:t>
            </w:r>
          </w:p>
        </w:tc>
      </w:tr>
      <w:tr w:rsidR="00941F41" w:rsidRPr="00001D68" w14:paraId="4B857CC4" w14:textId="77777777" w:rsidTr="00B8460A">
        <w:tc>
          <w:tcPr>
            <w:tcW w:w="6092" w:type="dxa"/>
          </w:tcPr>
          <w:p w14:paraId="1833964F" w14:textId="07030615" w:rsidR="00941F41" w:rsidRPr="00001D68" w:rsidRDefault="00990D3F" w:rsidP="00EB0122">
            <w:pPr>
              <w:jc w:val="both"/>
              <w:rPr>
                <w:rFonts w:ascii="Arial" w:hAnsi="Arial" w:cs="Arial"/>
                <w:sz w:val="24"/>
                <w:szCs w:val="24"/>
              </w:rPr>
            </w:pPr>
            <w:r>
              <w:rPr>
                <w:rFonts w:ascii="Arial" w:hAnsi="Arial" w:cs="Arial"/>
              </w:rPr>
              <w:lastRenderedPageBreak/>
              <w:t xml:space="preserve">Excellent written and verbal communication skills, to advocate on behalf of clients and present cases factually and clearly.  </w:t>
            </w:r>
          </w:p>
        </w:tc>
        <w:tc>
          <w:tcPr>
            <w:tcW w:w="1230" w:type="dxa"/>
          </w:tcPr>
          <w:p w14:paraId="0E1A1FC8"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1B41EF49"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Application/ interview </w:t>
            </w:r>
          </w:p>
        </w:tc>
      </w:tr>
      <w:tr w:rsidR="00941F41" w:rsidRPr="00001D68" w14:paraId="436BD8DE" w14:textId="77777777" w:rsidTr="00B8460A">
        <w:tc>
          <w:tcPr>
            <w:tcW w:w="6092" w:type="dxa"/>
          </w:tcPr>
          <w:p w14:paraId="6833FFD9" w14:textId="17AB3EBC" w:rsidR="00941F41" w:rsidRPr="00001D68" w:rsidRDefault="00990D3F" w:rsidP="00EB0122">
            <w:pPr>
              <w:jc w:val="both"/>
              <w:rPr>
                <w:rFonts w:ascii="Arial" w:hAnsi="Arial" w:cs="Arial"/>
                <w:sz w:val="24"/>
                <w:szCs w:val="24"/>
              </w:rPr>
            </w:pPr>
            <w:r>
              <w:rPr>
                <w:rFonts w:ascii="Arial" w:hAnsi="Arial" w:cs="Arial"/>
              </w:rPr>
              <w:t>Strong organisational skills, a self-starter who can effectively manage their time and confli</w:t>
            </w:r>
            <w:r w:rsidR="00376FA5">
              <w:rPr>
                <w:rFonts w:ascii="Arial" w:hAnsi="Arial" w:cs="Arial"/>
              </w:rPr>
              <w:t>cting priorities</w:t>
            </w:r>
          </w:p>
        </w:tc>
        <w:tc>
          <w:tcPr>
            <w:tcW w:w="1230" w:type="dxa"/>
          </w:tcPr>
          <w:p w14:paraId="2DEB1228" w14:textId="0733FFAD" w:rsidR="00941F41" w:rsidRPr="00001D68" w:rsidRDefault="00941F41" w:rsidP="00EB0122">
            <w:pPr>
              <w:jc w:val="both"/>
              <w:rPr>
                <w:rFonts w:ascii="Arial" w:hAnsi="Arial" w:cs="Arial"/>
                <w:sz w:val="24"/>
                <w:szCs w:val="24"/>
              </w:rPr>
            </w:pPr>
            <w:r>
              <w:rPr>
                <w:rFonts w:ascii="Arial" w:hAnsi="Arial" w:cs="Arial"/>
                <w:sz w:val="24"/>
                <w:szCs w:val="24"/>
              </w:rPr>
              <w:t>Essential</w:t>
            </w:r>
          </w:p>
        </w:tc>
        <w:tc>
          <w:tcPr>
            <w:tcW w:w="0" w:type="auto"/>
          </w:tcPr>
          <w:p w14:paraId="2E2458B5" w14:textId="70E44CFD" w:rsidR="00941F41" w:rsidRPr="00001D68" w:rsidRDefault="00941F41" w:rsidP="00EB0122">
            <w:pPr>
              <w:jc w:val="both"/>
              <w:rPr>
                <w:rFonts w:ascii="Arial" w:hAnsi="Arial" w:cs="Arial"/>
                <w:sz w:val="24"/>
                <w:szCs w:val="24"/>
              </w:rPr>
            </w:pPr>
            <w:r>
              <w:rPr>
                <w:rFonts w:ascii="Arial" w:hAnsi="Arial" w:cs="Arial"/>
                <w:sz w:val="24"/>
                <w:szCs w:val="24"/>
              </w:rPr>
              <w:t>Application / interview</w:t>
            </w:r>
          </w:p>
        </w:tc>
      </w:tr>
      <w:tr w:rsidR="00941F41" w:rsidRPr="00001D68" w14:paraId="1CF9E13B" w14:textId="77777777" w:rsidTr="00B8460A">
        <w:tc>
          <w:tcPr>
            <w:tcW w:w="6092" w:type="dxa"/>
          </w:tcPr>
          <w:p w14:paraId="326282E0" w14:textId="70A60700" w:rsidR="00941F41" w:rsidRPr="00001D68" w:rsidRDefault="00990D3F" w:rsidP="00EB0122">
            <w:pPr>
              <w:jc w:val="both"/>
              <w:rPr>
                <w:rFonts w:ascii="Arial" w:hAnsi="Arial" w:cs="Arial"/>
                <w:sz w:val="24"/>
                <w:szCs w:val="24"/>
              </w:rPr>
            </w:pPr>
            <w:r>
              <w:rPr>
                <w:rFonts w:ascii="Arial" w:hAnsi="Arial" w:cs="Arial"/>
              </w:rPr>
              <w:t>Experience of working in partnership with other service providers for researching need, joint working or signposting.</w:t>
            </w:r>
          </w:p>
        </w:tc>
        <w:tc>
          <w:tcPr>
            <w:tcW w:w="1230" w:type="dxa"/>
          </w:tcPr>
          <w:p w14:paraId="0843A30B"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25D2A468"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Application/ interview </w:t>
            </w:r>
          </w:p>
        </w:tc>
      </w:tr>
      <w:tr w:rsidR="00941F41" w:rsidRPr="00001D68" w14:paraId="3F6EB83E" w14:textId="77777777" w:rsidTr="00B8460A">
        <w:tc>
          <w:tcPr>
            <w:tcW w:w="6092" w:type="dxa"/>
          </w:tcPr>
          <w:p w14:paraId="6BC3A916" w14:textId="7E4F0684" w:rsidR="00941F41" w:rsidRPr="00001D68" w:rsidRDefault="00990D3F" w:rsidP="00EB0122">
            <w:pPr>
              <w:jc w:val="both"/>
              <w:rPr>
                <w:rFonts w:ascii="Arial" w:hAnsi="Arial" w:cs="Arial"/>
                <w:sz w:val="24"/>
                <w:szCs w:val="24"/>
              </w:rPr>
            </w:pPr>
            <w:r>
              <w:rPr>
                <w:rFonts w:ascii="Arial" w:hAnsi="Arial" w:cs="Arial"/>
              </w:rPr>
              <w:t xml:space="preserve">Experience </w:t>
            </w:r>
            <w:r w:rsidR="00376FA5">
              <w:rPr>
                <w:rFonts w:ascii="Arial" w:hAnsi="Arial" w:cs="Arial"/>
              </w:rPr>
              <w:t xml:space="preserve">of </w:t>
            </w:r>
            <w:r>
              <w:rPr>
                <w:rFonts w:ascii="Arial" w:hAnsi="Arial" w:cs="Arial"/>
              </w:rPr>
              <w:t>planning and organising youth activities (such as social, sport and learni</w:t>
            </w:r>
            <w:r w:rsidR="00376FA5">
              <w:rPr>
                <w:rFonts w:ascii="Arial" w:hAnsi="Arial" w:cs="Arial"/>
              </w:rPr>
              <w:t>ng activities) for young people</w:t>
            </w:r>
          </w:p>
        </w:tc>
        <w:tc>
          <w:tcPr>
            <w:tcW w:w="1230" w:type="dxa"/>
          </w:tcPr>
          <w:p w14:paraId="4C3A9A6A"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7F42C439"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Application/ interview </w:t>
            </w:r>
          </w:p>
        </w:tc>
      </w:tr>
      <w:tr w:rsidR="00941F41" w:rsidRPr="00001D68" w14:paraId="5ADBAA7C" w14:textId="77777777" w:rsidTr="00B8460A">
        <w:tc>
          <w:tcPr>
            <w:tcW w:w="6092" w:type="dxa"/>
          </w:tcPr>
          <w:p w14:paraId="63638983" w14:textId="77777777" w:rsidR="00990D3F" w:rsidRDefault="00990D3F" w:rsidP="00990D3F">
            <w:pPr>
              <w:jc w:val="both"/>
              <w:rPr>
                <w:rFonts w:ascii="Arial" w:hAnsi="Arial" w:cs="Arial"/>
                <w:lang w:eastAsia="en-GB"/>
              </w:rPr>
            </w:pPr>
            <w:r>
              <w:rPr>
                <w:rFonts w:ascii="Arial" w:hAnsi="Arial" w:cs="Arial"/>
              </w:rPr>
              <w:t xml:space="preserve">Experience of devising &amp; delivering workshops and training sessions to a variety of recipients. </w:t>
            </w:r>
          </w:p>
          <w:p w14:paraId="159EEDFB" w14:textId="7E6C83C3" w:rsidR="00941F41" w:rsidRPr="00001D68" w:rsidRDefault="00941F41" w:rsidP="00EB0122">
            <w:pPr>
              <w:jc w:val="both"/>
              <w:rPr>
                <w:rFonts w:ascii="Arial" w:hAnsi="Arial" w:cs="Arial"/>
                <w:sz w:val="24"/>
                <w:szCs w:val="24"/>
              </w:rPr>
            </w:pPr>
          </w:p>
        </w:tc>
        <w:tc>
          <w:tcPr>
            <w:tcW w:w="1230" w:type="dxa"/>
          </w:tcPr>
          <w:p w14:paraId="0D1C664A"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158CEFE4"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Application/ interview </w:t>
            </w:r>
          </w:p>
        </w:tc>
      </w:tr>
      <w:tr w:rsidR="00941F41" w:rsidRPr="00001D68" w14:paraId="42489E48" w14:textId="77777777" w:rsidTr="00B8460A">
        <w:tc>
          <w:tcPr>
            <w:tcW w:w="6092" w:type="dxa"/>
          </w:tcPr>
          <w:p w14:paraId="30A5E789" w14:textId="2C1973CB" w:rsidR="00941F41" w:rsidRPr="00001D68" w:rsidRDefault="00990D3F" w:rsidP="00EB0122">
            <w:pPr>
              <w:jc w:val="both"/>
              <w:rPr>
                <w:rFonts w:ascii="Arial" w:hAnsi="Arial" w:cs="Arial"/>
                <w:sz w:val="24"/>
                <w:szCs w:val="24"/>
              </w:rPr>
            </w:pPr>
            <w:r>
              <w:rPr>
                <w:rFonts w:ascii="Arial" w:hAnsi="Arial" w:cs="Arial"/>
              </w:rPr>
              <w:t>Ability to work with those who speak little or no English, incl</w:t>
            </w:r>
            <w:r w:rsidR="00376FA5">
              <w:rPr>
                <w:rFonts w:ascii="Arial" w:hAnsi="Arial" w:cs="Arial"/>
              </w:rPr>
              <w:t>uding working with interpreters</w:t>
            </w:r>
          </w:p>
        </w:tc>
        <w:tc>
          <w:tcPr>
            <w:tcW w:w="1230" w:type="dxa"/>
          </w:tcPr>
          <w:p w14:paraId="67B031EF" w14:textId="35170FBC" w:rsidR="00941F41" w:rsidRPr="00001D68" w:rsidRDefault="00941F41" w:rsidP="00EB0122">
            <w:pPr>
              <w:jc w:val="both"/>
              <w:rPr>
                <w:rFonts w:ascii="Arial" w:hAnsi="Arial" w:cs="Arial"/>
                <w:sz w:val="24"/>
                <w:szCs w:val="24"/>
              </w:rPr>
            </w:pPr>
            <w:r>
              <w:rPr>
                <w:rFonts w:ascii="Arial" w:hAnsi="Arial" w:cs="Arial"/>
                <w:sz w:val="24"/>
                <w:szCs w:val="24"/>
              </w:rPr>
              <w:t>Essential</w:t>
            </w:r>
          </w:p>
        </w:tc>
        <w:tc>
          <w:tcPr>
            <w:tcW w:w="0" w:type="auto"/>
          </w:tcPr>
          <w:p w14:paraId="6D787C62" w14:textId="50C36D72" w:rsidR="00941F41" w:rsidRPr="00001D68" w:rsidRDefault="00941F41" w:rsidP="00EB0122">
            <w:pPr>
              <w:jc w:val="both"/>
              <w:rPr>
                <w:rFonts w:ascii="Arial" w:hAnsi="Arial" w:cs="Arial"/>
                <w:sz w:val="24"/>
                <w:szCs w:val="24"/>
              </w:rPr>
            </w:pPr>
            <w:r>
              <w:rPr>
                <w:rFonts w:ascii="Arial" w:hAnsi="Arial" w:cs="Arial"/>
                <w:sz w:val="24"/>
                <w:szCs w:val="24"/>
              </w:rPr>
              <w:t>Application / interview</w:t>
            </w:r>
          </w:p>
        </w:tc>
      </w:tr>
      <w:tr w:rsidR="00941F41" w:rsidRPr="00001D68" w14:paraId="7799E2DF" w14:textId="77777777" w:rsidTr="00B8460A">
        <w:tc>
          <w:tcPr>
            <w:tcW w:w="6092" w:type="dxa"/>
          </w:tcPr>
          <w:p w14:paraId="1425A990" w14:textId="6B76AF5C" w:rsidR="00990D3F" w:rsidRDefault="00990D3F" w:rsidP="00990D3F">
            <w:pPr>
              <w:rPr>
                <w:rFonts w:ascii="Arial" w:hAnsi="Arial" w:cs="Arial"/>
              </w:rPr>
            </w:pPr>
            <w:r>
              <w:rPr>
                <w:rFonts w:ascii="Arial" w:hAnsi="Arial" w:cs="Arial"/>
              </w:rPr>
              <w:t>Friendly approachable manner and the ability to put people at ease.</w:t>
            </w:r>
          </w:p>
          <w:p w14:paraId="38283AC7" w14:textId="5A075047" w:rsidR="00941F41" w:rsidRPr="00001D68" w:rsidRDefault="00941F41" w:rsidP="00EB0122">
            <w:pPr>
              <w:jc w:val="both"/>
              <w:rPr>
                <w:rFonts w:ascii="Arial" w:hAnsi="Arial" w:cs="Arial"/>
                <w:sz w:val="24"/>
                <w:szCs w:val="24"/>
              </w:rPr>
            </w:pPr>
          </w:p>
        </w:tc>
        <w:tc>
          <w:tcPr>
            <w:tcW w:w="1230" w:type="dxa"/>
          </w:tcPr>
          <w:p w14:paraId="7A63B510" w14:textId="77777777" w:rsidR="00941F41" w:rsidRPr="00001D68" w:rsidRDefault="00941F41" w:rsidP="00EB0122">
            <w:pPr>
              <w:jc w:val="both"/>
              <w:rPr>
                <w:rFonts w:ascii="Arial" w:hAnsi="Arial" w:cs="Arial"/>
                <w:sz w:val="24"/>
                <w:szCs w:val="24"/>
              </w:rPr>
            </w:pPr>
            <w:r w:rsidRPr="00001D68">
              <w:rPr>
                <w:rFonts w:ascii="Arial" w:hAnsi="Arial" w:cs="Arial"/>
                <w:sz w:val="24"/>
                <w:szCs w:val="24"/>
              </w:rPr>
              <w:t xml:space="preserve">Essential </w:t>
            </w:r>
          </w:p>
        </w:tc>
        <w:tc>
          <w:tcPr>
            <w:tcW w:w="0" w:type="auto"/>
          </w:tcPr>
          <w:p w14:paraId="5E261FAC" w14:textId="5E8B29FB" w:rsidR="00941F41" w:rsidRPr="00001D68" w:rsidRDefault="009110B1" w:rsidP="00EB0122">
            <w:pPr>
              <w:jc w:val="both"/>
              <w:rPr>
                <w:rFonts w:ascii="Arial" w:hAnsi="Arial" w:cs="Arial"/>
                <w:sz w:val="24"/>
                <w:szCs w:val="24"/>
              </w:rPr>
            </w:pPr>
            <w:r>
              <w:rPr>
                <w:rFonts w:ascii="Arial" w:hAnsi="Arial" w:cs="Arial"/>
                <w:sz w:val="24"/>
                <w:szCs w:val="24"/>
              </w:rPr>
              <w:t>Application / interview</w:t>
            </w:r>
          </w:p>
        </w:tc>
      </w:tr>
      <w:tr w:rsidR="00941F41" w:rsidRPr="00001D68" w14:paraId="58F8C10E" w14:textId="77777777" w:rsidTr="00B8460A">
        <w:tc>
          <w:tcPr>
            <w:tcW w:w="6092" w:type="dxa"/>
          </w:tcPr>
          <w:p w14:paraId="1ABCFE35" w14:textId="3CD2A406" w:rsidR="00941F41" w:rsidRPr="00001D68" w:rsidRDefault="00990D3F" w:rsidP="00EB0122">
            <w:pPr>
              <w:jc w:val="both"/>
              <w:rPr>
                <w:rFonts w:ascii="Arial" w:hAnsi="Arial" w:cs="Arial"/>
                <w:sz w:val="24"/>
                <w:szCs w:val="24"/>
              </w:rPr>
            </w:pPr>
            <w:r>
              <w:rPr>
                <w:rFonts w:ascii="Arial" w:hAnsi="Arial" w:cs="Arial"/>
              </w:rPr>
              <w:t>Ability to support young people in impr</w:t>
            </w:r>
            <w:r w:rsidR="00376FA5">
              <w:rPr>
                <w:rFonts w:ascii="Arial" w:hAnsi="Arial" w:cs="Arial"/>
              </w:rPr>
              <w:t>oving their English, Maths and l</w:t>
            </w:r>
            <w:r>
              <w:rPr>
                <w:rFonts w:ascii="Arial" w:hAnsi="Arial" w:cs="Arial"/>
              </w:rPr>
              <w:t>ife skills.</w:t>
            </w:r>
          </w:p>
        </w:tc>
        <w:tc>
          <w:tcPr>
            <w:tcW w:w="1230" w:type="dxa"/>
          </w:tcPr>
          <w:p w14:paraId="5F710328" w14:textId="5546399B" w:rsidR="00941F41" w:rsidRPr="00001D68" w:rsidRDefault="009110B1" w:rsidP="00EB0122">
            <w:pPr>
              <w:jc w:val="both"/>
              <w:rPr>
                <w:rFonts w:ascii="Arial" w:hAnsi="Arial" w:cs="Arial"/>
                <w:sz w:val="24"/>
                <w:szCs w:val="24"/>
              </w:rPr>
            </w:pPr>
            <w:r>
              <w:rPr>
                <w:rFonts w:ascii="Arial" w:hAnsi="Arial" w:cs="Arial"/>
                <w:sz w:val="24"/>
                <w:szCs w:val="24"/>
              </w:rPr>
              <w:t xml:space="preserve">Essential </w:t>
            </w:r>
          </w:p>
        </w:tc>
        <w:tc>
          <w:tcPr>
            <w:tcW w:w="0" w:type="auto"/>
          </w:tcPr>
          <w:p w14:paraId="0D92EF73" w14:textId="0A2A9D21" w:rsidR="00941F41" w:rsidRPr="00001D68" w:rsidRDefault="009110B1" w:rsidP="00EB0122">
            <w:pPr>
              <w:jc w:val="both"/>
              <w:rPr>
                <w:rFonts w:ascii="Arial" w:hAnsi="Arial" w:cs="Arial"/>
                <w:sz w:val="24"/>
                <w:szCs w:val="24"/>
              </w:rPr>
            </w:pPr>
            <w:r>
              <w:rPr>
                <w:rFonts w:ascii="Arial" w:hAnsi="Arial" w:cs="Arial"/>
                <w:sz w:val="24"/>
                <w:szCs w:val="24"/>
              </w:rPr>
              <w:t>Application / interview</w:t>
            </w:r>
          </w:p>
        </w:tc>
      </w:tr>
      <w:tr w:rsidR="00650493" w:rsidRPr="00001D68" w14:paraId="08A3D0F3" w14:textId="77777777" w:rsidTr="00B8460A">
        <w:tc>
          <w:tcPr>
            <w:tcW w:w="6092" w:type="dxa"/>
          </w:tcPr>
          <w:p w14:paraId="55886C7F" w14:textId="663EAA4F" w:rsidR="00650493" w:rsidRPr="00650493" w:rsidRDefault="00990D3F" w:rsidP="00EB0122">
            <w:pPr>
              <w:pStyle w:val="BodyText"/>
              <w:jc w:val="both"/>
              <w:rPr>
                <w:rFonts w:ascii="Arial" w:hAnsi="Arial" w:cs="Arial"/>
                <w:bCs/>
                <w:szCs w:val="24"/>
                <w:lang w:val="en-GB"/>
              </w:rPr>
            </w:pPr>
            <w:r>
              <w:rPr>
                <w:rFonts w:ascii="Arial" w:hAnsi="Arial" w:cs="Arial"/>
                <w:sz w:val="22"/>
                <w:szCs w:val="22"/>
              </w:rPr>
              <w:t>Proven ability to manage and motivate volunteers to engage with young service users.</w:t>
            </w:r>
          </w:p>
        </w:tc>
        <w:tc>
          <w:tcPr>
            <w:tcW w:w="1230" w:type="dxa"/>
          </w:tcPr>
          <w:p w14:paraId="6DB72458" w14:textId="3B3EC280" w:rsidR="00650493" w:rsidRPr="00001D68" w:rsidRDefault="00366C90" w:rsidP="00EB0122">
            <w:pPr>
              <w:jc w:val="both"/>
              <w:rPr>
                <w:rFonts w:ascii="Arial" w:hAnsi="Arial" w:cs="Arial"/>
                <w:sz w:val="24"/>
                <w:szCs w:val="24"/>
              </w:rPr>
            </w:pPr>
            <w:r>
              <w:rPr>
                <w:rFonts w:ascii="Arial" w:hAnsi="Arial" w:cs="Arial"/>
                <w:sz w:val="24"/>
                <w:szCs w:val="24"/>
              </w:rPr>
              <w:t xml:space="preserve">Desirable </w:t>
            </w:r>
          </w:p>
        </w:tc>
        <w:tc>
          <w:tcPr>
            <w:tcW w:w="0" w:type="auto"/>
          </w:tcPr>
          <w:p w14:paraId="25FA2680" w14:textId="25B40243" w:rsidR="00650493" w:rsidRDefault="009110B1" w:rsidP="00EB0122">
            <w:pPr>
              <w:jc w:val="both"/>
              <w:rPr>
                <w:rFonts w:ascii="Arial" w:hAnsi="Arial" w:cs="Arial"/>
                <w:sz w:val="24"/>
                <w:szCs w:val="24"/>
              </w:rPr>
            </w:pPr>
            <w:r>
              <w:rPr>
                <w:rFonts w:ascii="Arial" w:hAnsi="Arial" w:cs="Arial"/>
                <w:sz w:val="24"/>
                <w:szCs w:val="24"/>
              </w:rPr>
              <w:t>Application / interview</w:t>
            </w:r>
          </w:p>
        </w:tc>
      </w:tr>
      <w:tr w:rsidR="00990D3F" w:rsidRPr="00001D68" w14:paraId="1E46D777" w14:textId="77777777" w:rsidTr="00B8460A">
        <w:tc>
          <w:tcPr>
            <w:tcW w:w="6092" w:type="dxa"/>
          </w:tcPr>
          <w:p w14:paraId="590CB00E" w14:textId="77777777" w:rsidR="00990D3F" w:rsidRDefault="00990D3F" w:rsidP="00990D3F">
            <w:pPr>
              <w:rPr>
                <w:rFonts w:ascii="Arial" w:hAnsi="Arial" w:cs="Arial"/>
                <w:lang w:eastAsia="en-GB"/>
              </w:rPr>
            </w:pPr>
            <w:r>
              <w:rPr>
                <w:rFonts w:ascii="Arial" w:hAnsi="Arial" w:cs="Arial"/>
              </w:rPr>
              <w:t>Good record keeping and experience of using successful monitoring and evaluation processes.</w:t>
            </w:r>
          </w:p>
          <w:p w14:paraId="6CAE96B2" w14:textId="77777777" w:rsidR="00990D3F" w:rsidRPr="00650493" w:rsidRDefault="00990D3F" w:rsidP="00EB0122">
            <w:pPr>
              <w:pStyle w:val="BodyText"/>
              <w:jc w:val="both"/>
              <w:rPr>
                <w:rFonts w:ascii="Arial" w:hAnsi="Arial" w:cs="Arial"/>
                <w:bCs/>
                <w:szCs w:val="24"/>
                <w:lang w:val="en-GB"/>
              </w:rPr>
            </w:pPr>
          </w:p>
        </w:tc>
        <w:tc>
          <w:tcPr>
            <w:tcW w:w="1230" w:type="dxa"/>
          </w:tcPr>
          <w:p w14:paraId="00D820E8" w14:textId="550D887E" w:rsidR="00990D3F" w:rsidRDefault="009F5E87" w:rsidP="00EB0122">
            <w:pPr>
              <w:jc w:val="both"/>
              <w:rPr>
                <w:rFonts w:ascii="Arial" w:hAnsi="Arial" w:cs="Arial"/>
                <w:sz w:val="24"/>
                <w:szCs w:val="24"/>
              </w:rPr>
            </w:pPr>
            <w:r>
              <w:rPr>
                <w:rFonts w:ascii="Arial" w:hAnsi="Arial" w:cs="Arial"/>
                <w:sz w:val="24"/>
                <w:szCs w:val="24"/>
              </w:rPr>
              <w:t>Desirable</w:t>
            </w:r>
          </w:p>
        </w:tc>
        <w:tc>
          <w:tcPr>
            <w:tcW w:w="0" w:type="auto"/>
          </w:tcPr>
          <w:p w14:paraId="7E7309AB" w14:textId="05C798CA" w:rsidR="00990D3F" w:rsidRPr="00001D68" w:rsidRDefault="009110B1" w:rsidP="00EB0122">
            <w:pPr>
              <w:jc w:val="both"/>
              <w:rPr>
                <w:rFonts w:ascii="Arial" w:hAnsi="Arial" w:cs="Arial"/>
                <w:sz w:val="24"/>
                <w:szCs w:val="24"/>
              </w:rPr>
            </w:pPr>
            <w:r>
              <w:rPr>
                <w:rFonts w:ascii="Arial" w:hAnsi="Arial" w:cs="Arial"/>
                <w:sz w:val="24"/>
                <w:szCs w:val="24"/>
              </w:rPr>
              <w:t>Application / interview</w:t>
            </w:r>
          </w:p>
        </w:tc>
      </w:tr>
      <w:tr w:rsidR="00990D3F" w:rsidRPr="00001D68" w14:paraId="7A798B6D" w14:textId="77777777" w:rsidTr="00B8460A">
        <w:tc>
          <w:tcPr>
            <w:tcW w:w="6092" w:type="dxa"/>
          </w:tcPr>
          <w:p w14:paraId="35BC30FC" w14:textId="77777777" w:rsidR="00990D3F" w:rsidRDefault="00990D3F" w:rsidP="00990D3F">
            <w:pPr>
              <w:rPr>
                <w:rFonts w:ascii="Arial" w:hAnsi="Arial" w:cs="Arial"/>
                <w:lang w:eastAsia="en-GB"/>
              </w:rPr>
            </w:pPr>
            <w:r>
              <w:rPr>
                <w:rFonts w:ascii="Arial" w:hAnsi="Arial" w:cs="Arial"/>
              </w:rPr>
              <w:t xml:space="preserve">Ability to work in a team </w:t>
            </w:r>
          </w:p>
          <w:p w14:paraId="2C06887F" w14:textId="77777777" w:rsidR="00990D3F" w:rsidRPr="00650493" w:rsidRDefault="00990D3F" w:rsidP="00EB0122">
            <w:pPr>
              <w:pStyle w:val="BodyText"/>
              <w:jc w:val="both"/>
              <w:rPr>
                <w:rFonts w:ascii="Arial" w:hAnsi="Arial" w:cs="Arial"/>
                <w:bCs/>
                <w:szCs w:val="24"/>
                <w:lang w:val="en-GB"/>
              </w:rPr>
            </w:pPr>
          </w:p>
        </w:tc>
        <w:tc>
          <w:tcPr>
            <w:tcW w:w="1230" w:type="dxa"/>
          </w:tcPr>
          <w:p w14:paraId="11AF4BDA" w14:textId="3A905191" w:rsidR="00990D3F" w:rsidRDefault="009110B1" w:rsidP="00EB0122">
            <w:pPr>
              <w:jc w:val="both"/>
              <w:rPr>
                <w:rFonts w:ascii="Arial" w:hAnsi="Arial" w:cs="Arial"/>
                <w:sz w:val="24"/>
                <w:szCs w:val="24"/>
              </w:rPr>
            </w:pPr>
            <w:r>
              <w:rPr>
                <w:rFonts w:ascii="Arial" w:hAnsi="Arial" w:cs="Arial"/>
                <w:sz w:val="24"/>
                <w:szCs w:val="24"/>
              </w:rPr>
              <w:t>Essential</w:t>
            </w:r>
          </w:p>
        </w:tc>
        <w:tc>
          <w:tcPr>
            <w:tcW w:w="0" w:type="auto"/>
          </w:tcPr>
          <w:p w14:paraId="0CFDAA43" w14:textId="553D25B1" w:rsidR="00990D3F" w:rsidRPr="00001D68" w:rsidRDefault="009110B1" w:rsidP="00EB0122">
            <w:pPr>
              <w:jc w:val="both"/>
              <w:rPr>
                <w:rFonts w:ascii="Arial" w:hAnsi="Arial" w:cs="Arial"/>
                <w:sz w:val="24"/>
                <w:szCs w:val="24"/>
              </w:rPr>
            </w:pPr>
            <w:r>
              <w:rPr>
                <w:rFonts w:ascii="Arial" w:hAnsi="Arial" w:cs="Arial"/>
                <w:sz w:val="24"/>
                <w:szCs w:val="24"/>
              </w:rPr>
              <w:t>Application / interview</w:t>
            </w:r>
          </w:p>
        </w:tc>
      </w:tr>
      <w:tr w:rsidR="00990D3F" w:rsidRPr="00001D68" w14:paraId="00C2DE49" w14:textId="77777777" w:rsidTr="00B8460A">
        <w:tc>
          <w:tcPr>
            <w:tcW w:w="6092" w:type="dxa"/>
          </w:tcPr>
          <w:p w14:paraId="6C3B8F69" w14:textId="593486FE" w:rsidR="00990D3F" w:rsidRPr="00650493" w:rsidRDefault="00376FA5" w:rsidP="00EB0122">
            <w:pPr>
              <w:pStyle w:val="BodyText"/>
              <w:jc w:val="both"/>
              <w:rPr>
                <w:rFonts w:ascii="Arial" w:hAnsi="Arial" w:cs="Arial"/>
                <w:bCs/>
                <w:szCs w:val="24"/>
                <w:lang w:val="en-GB"/>
              </w:rPr>
            </w:pPr>
            <w:r>
              <w:rPr>
                <w:rFonts w:ascii="Arial" w:hAnsi="Arial" w:cs="Arial"/>
                <w:sz w:val="22"/>
                <w:szCs w:val="22"/>
              </w:rPr>
              <w:t>A strong commitment to Equal O</w:t>
            </w:r>
            <w:r w:rsidR="00990D3F">
              <w:rPr>
                <w:rFonts w:ascii="Arial" w:hAnsi="Arial" w:cs="Arial"/>
                <w:sz w:val="22"/>
                <w:szCs w:val="22"/>
              </w:rPr>
              <w:t>pportunities and Safeguarding Children, Young People and Vulnerable Adults. The post holder will be subject to Enhanced DBS checking and will require full clearance to work with this client group.</w:t>
            </w:r>
          </w:p>
        </w:tc>
        <w:tc>
          <w:tcPr>
            <w:tcW w:w="1230" w:type="dxa"/>
          </w:tcPr>
          <w:p w14:paraId="43F99832" w14:textId="4D95ED95" w:rsidR="00990D3F" w:rsidRDefault="009110B1" w:rsidP="00EB0122">
            <w:pPr>
              <w:jc w:val="both"/>
              <w:rPr>
                <w:rFonts w:ascii="Arial" w:hAnsi="Arial" w:cs="Arial"/>
                <w:sz w:val="24"/>
                <w:szCs w:val="24"/>
              </w:rPr>
            </w:pPr>
            <w:r>
              <w:rPr>
                <w:rFonts w:ascii="Arial" w:hAnsi="Arial" w:cs="Arial"/>
                <w:sz w:val="24"/>
                <w:szCs w:val="24"/>
              </w:rPr>
              <w:t>Essential</w:t>
            </w:r>
          </w:p>
        </w:tc>
        <w:tc>
          <w:tcPr>
            <w:tcW w:w="0" w:type="auto"/>
          </w:tcPr>
          <w:p w14:paraId="5950831D" w14:textId="25DBECDD" w:rsidR="00990D3F" w:rsidRPr="00001D68" w:rsidRDefault="009110B1" w:rsidP="00EB0122">
            <w:pPr>
              <w:jc w:val="both"/>
              <w:rPr>
                <w:rFonts w:ascii="Arial" w:hAnsi="Arial" w:cs="Arial"/>
                <w:sz w:val="24"/>
                <w:szCs w:val="24"/>
              </w:rPr>
            </w:pPr>
            <w:r>
              <w:rPr>
                <w:rFonts w:ascii="Arial" w:hAnsi="Arial" w:cs="Arial"/>
                <w:sz w:val="24"/>
                <w:szCs w:val="24"/>
              </w:rPr>
              <w:t>Application / interview</w:t>
            </w:r>
          </w:p>
        </w:tc>
      </w:tr>
      <w:tr w:rsidR="009110B1" w:rsidRPr="00001D68" w14:paraId="696C5BB0" w14:textId="77777777" w:rsidTr="00B8460A">
        <w:tc>
          <w:tcPr>
            <w:tcW w:w="6092" w:type="dxa"/>
          </w:tcPr>
          <w:p w14:paraId="6363DF5E" w14:textId="77777777" w:rsidR="009110B1" w:rsidRPr="00376FA5" w:rsidRDefault="009110B1" w:rsidP="009110B1">
            <w:pPr>
              <w:jc w:val="both"/>
              <w:rPr>
                <w:rFonts w:ascii="Arial" w:eastAsia="Times New Roman" w:hAnsi="Arial" w:cs="Arial"/>
                <w:lang w:val="x-none" w:eastAsia="ar-SA"/>
              </w:rPr>
            </w:pPr>
            <w:r w:rsidRPr="00376FA5">
              <w:rPr>
                <w:rFonts w:ascii="Arial" w:eastAsia="Times New Roman" w:hAnsi="Arial" w:cs="Arial"/>
                <w:lang w:val="x-none" w:eastAsia="ar-SA"/>
              </w:rPr>
              <w:t>Proficiency in working with Microsoft Office packages</w:t>
            </w:r>
          </w:p>
          <w:p w14:paraId="41C7DF50" w14:textId="77777777" w:rsidR="009110B1" w:rsidRDefault="009110B1" w:rsidP="00EB0122">
            <w:pPr>
              <w:pStyle w:val="BodyText"/>
              <w:jc w:val="both"/>
              <w:rPr>
                <w:rFonts w:ascii="Arial" w:hAnsi="Arial" w:cs="Arial"/>
                <w:sz w:val="22"/>
                <w:szCs w:val="22"/>
              </w:rPr>
            </w:pPr>
            <w:bookmarkStart w:id="0" w:name="_GoBack"/>
            <w:bookmarkEnd w:id="0"/>
          </w:p>
        </w:tc>
        <w:tc>
          <w:tcPr>
            <w:tcW w:w="1230" w:type="dxa"/>
          </w:tcPr>
          <w:p w14:paraId="2BCEC719" w14:textId="3641D727" w:rsidR="009110B1" w:rsidRDefault="009110B1" w:rsidP="00EB0122">
            <w:pPr>
              <w:jc w:val="both"/>
              <w:rPr>
                <w:rFonts w:ascii="Arial" w:hAnsi="Arial" w:cs="Arial"/>
                <w:sz w:val="24"/>
                <w:szCs w:val="24"/>
              </w:rPr>
            </w:pPr>
            <w:r>
              <w:rPr>
                <w:rFonts w:ascii="Arial" w:hAnsi="Arial" w:cs="Arial"/>
                <w:sz w:val="24"/>
                <w:szCs w:val="24"/>
              </w:rPr>
              <w:t xml:space="preserve">Essential </w:t>
            </w:r>
          </w:p>
        </w:tc>
        <w:tc>
          <w:tcPr>
            <w:tcW w:w="0" w:type="auto"/>
          </w:tcPr>
          <w:p w14:paraId="36B8C50D" w14:textId="5301A4B1" w:rsidR="009110B1" w:rsidRDefault="009110B1" w:rsidP="00EB0122">
            <w:pPr>
              <w:jc w:val="both"/>
              <w:rPr>
                <w:rFonts w:ascii="Arial" w:hAnsi="Arial" w:cs="Arial"/>
                <w:sz w:val="24"/>
                <w:szCs w:val="24"/>
              </w:rPr>
            </w:pPr>
            <w:r>
              <w:rPr>
                <w:rFonts w:ascii="Arial" w:hAnsi="Arial" w:cs="Arial"/>
                <w:sz w:val="24"/>
                <w:szCs w:val="24"/>
              </w:rPr>
              <w:t>Application / interview</w:t>
            </w:r>
          </w:p>
        </w:tc>
      </w:tr>
      <w:tr w:rsidR="009110B1" w:rsidRPr="00001D68" w14:paraId="3237E600" w14:textId="77777777" w:rsidTr="00B8460A">
        <w:tc>
          <w:tcPr>
            <w:tcW w:w="6092" w:type="dxa"/>
          </w:tcPr>
          <w:p w14:paraId="39053D78" w14:textId="77777777" w:rsidR="009110B1" w:rsidRPr="00376FA5" w:rsidRDefault="009110B1" w:rsidP="009110B1">
            <w:pPr>
              <w:jc w:val="both"/>
              <w:rPr>
                <w:rFonts w:ascii="Arial" w:eastAsia="Times New Roman" w:hAnsi="Arial" w:cs="Arial"/>
                <w:lang w:val="x-none" w:eastAsia="ar-SA"/>
              </w:rPr>
            </w:pPr>
            <w:r w:rsidRPr="00376FA5">
              <w:rPr>
                <w:rFonts w:ascii="Arial" w:eastAsia="Times New Roman" w:hAnsi="Arial" w:cs="Arial"/>
                <w:lang w:val="x-none" w:eastAsia="ar-SA"/>
              </w:rPr>
              <w:t>A full UK driving licence, access to your own transport and a willingness to work in locations around Suffolk</w:t>
            </w:r>
          </w:p>
          <w:p w14:paraId="49966701" w14:textId="77777777" w:rsidR="009110B1" w:rsidRDefault="009110B1" w:rsidP="00EB0122">
            <w:pPr>
              <w:pStyle w:val="BodyText"/>
              <w:jc w:val="both"/>
              <w:rPr>
                <w:rFonts w:ascii="Arial" w:hAnsi="Arial" w:cs="Arial"/>
                <w:sz w:val="22"/>
                <w:szCs w:val="22"/>
              </w:rPr>
            </w:pPr>
          </w:p>
        </w:tc>
        <w:tc>
          <w:tcPr>
            <w:tcW w:w="1230" w:type="dxa"/>
          </w:tcPr>
          <w:p w14:paraId="29FA6E6D" w14:textId="1EF3D1AD" w:rsidR="009110B1" w:rsidRDefault="009110B1" w:rsidP="00EB0122">
            <w:pPr>
              <w:jc w:val="both"/>
              <w:rPr>
                <w:rFonts w:ascii="Arial" w:hAnsi="Arial" w:cs="Arial"/>
                <w:sz w:val="24"/>
                <w:szCs w:val="24"/>
              </w:rPr>
            </w:pPr>
            <w:r>
              <w:rPr>
                <w:rFonts w:ascii="Arial" w:hAnsi="Arial" w:cs="Arial"/>
                <w:sz w:val="24"/>
                <w:szCs w:val="24"/>
              </w:rPr>
              <w:t xml:space="preserve">Essential </w:t>
            </w:r>
          </w:p>
        </w:tc>
        <w:tc>
          <w:tcPr>
            <w:tcW w:w="0" w:type="auto"/>
          </w:tcPr>
          <w:p w14:paraId="076B1601" w14:textId="011808C0" w:rsidR="009110B1" w:rsidRDefault="009110B1" w:rsidP="00EB0122">
            <w:pPr>
              <w:jc w:val="both"/>
              <w:rPr>
                <w:rFonts w:ascii="Arial" w:hAnsi="Arial" w:cs="Arial"/>
                <w:sz w:val="24"/>
                <w:szCs w:val="24"/>
              </w:rPr>
            </w:pPr>
            <w:r>
              <w:rPr>
                <w:rFonts w:ascii="Arial" w:hAnsi="Arial" w:cs="Arial"/>
                <w:sz w:val="24"/>
                <w:szCs w:val="24"/>
              </w:rPr>
              <w:t>Application / interview</w:t>
            </w:r>
          </w:p>
        </w:tc>
      </w:tr>
    </w:tbl>
    <w:p w14:paraId="6D1958AD" w14:textId="77777777" w:rsidR="00001D68" w:rsidRPr="00001D68" w:rsidRDefault="00001D68" w:rsidP="00EB0122">
      <w:pPr>
        <w:suppressAutoHyphens/>
        <w:jc w:val="both"/>
        <w:rPr>
          <w:rFonts w:ascii="Arial" w:hAnsi="Arial" w:cs="Arial"/>
          <w:sz w:val="24"/>
          <w:szCs w:val="24"/>
        </w:rPr>
      </w:pPr>
    </w:p>
    <w:p w14:paraId="2DB06D78" w14:textId="58332B6C" w:rsidR="00400914" w:rsidRPr="00001D68" w:rsidRDefault="00400914" w:rsidP="00EB0122">
      <w:pPr>
        <w:pStyle w:val="BodyText"/>
        <w:spacing w:line="276" w:lineRule="auto"/>
        <w:jc w:val="both"/>
        <w:rPr>
          <w:rFonts w:ascii="Arial" w:hAnsi="Arial" w:cs="Arial"/>
          <w:b/>
          <w:bCs/>
          <w:szCs w:val="24"/>
          <w:lang w:val="en-GB"/>
        </w:rPr>
      </w:pPr>
    </w:p>
    <w:p w14:paraId="646472E4" w14:textId="77777777" w:rsidR="00370043" w:rsidRPr="00001D68" w:rsidRDefault="00370043" w:rsidP="00EB0122">
      <w:pPr>
        <w:pStyle w:val="BodyText"/>
        <w:jc w:val="both"/>
        <w:rPr>
          <w:rFonts w:ascii="Arial" w:hAnsi="Arial" w:cs="Arial"/>
          <w:b/>
          <w:bCs/>
          <w:szCs w:val="24"/>
          <w:lang w:val="en-GB"/>
        </w:rPr>
      </w:pPr>
    </w:p>
    <w:p w14:paraId="056C2C91" w14:textId="77777777" w:rsidR="00076280" w:rsidRDefault="00076280" w:rsidP="00076280">
      <w:pPr>
        <w:pStyle w:val="BodyText"/>
        <w:spacing w:line="276" w:lineRule="auto"/>
        <w:jc w:val="both"/>
        <w:rPr>
          <w:rFonts w:ascii="Arial" w:hAnsi="Arial" w:cs="Arial"/>
          <w:b/>
          <w:bCs/>
          <w:szCs w:val="24"/>
        </w:rPr>
      </w:pPr>
    </w:p>
    <w:p w14:paraId="02C23963" w14:textId="73E3CE3F" w:rsidR="00076280" w:rsidRDefault="00076280" w:rsidP="00076280">
      <w:pPr>
        <w:pStyle w:val="BodyText"/>
        <w:spacing w:line="276" w:lineRule="auto"/>
        <w:jc w:val="both"/>
        <w:rPr>
          <w:rFonts w:ascii="Arial" w:hAnsi="Arial" w:cs="Arial"/>
          <w:b/>
          <w:bCs/>
          <w:szCs w:val="24"/>
        </w:rPr>
      </w:pPr>
      <w:r w:rsidRPr="00001D68">
        <w:rPr>
          <w:rFonts w:ascii="Arial" w:hAnsi="Arial" w:cs="Arial"/>
          <w:b/>
          <w:bCs/>
          <w:szCs w:val="24"/>
        </w:rPr>
        <w:t>Personal Development</w:t>
      </w:r>
    </w:p>
    <w:p w14:paraId="702038E5" w14:textId="77777777" w:rsidR="00076280" w:rsidRPr="00001D68" w:rsidRDefault="00076280" w:rsidP="00076280">
      <w:pPr>
        <w:pStyle w:val="BodyText"/>
        <w:spacing w:line="276" w:lineRule="auto"/>
        <w:jc w:val="both"/>
        <w:rPr>
          <w:rFonts w:ascii="Arial" w:hAnsi="Arial" w:cs="Arial"/>
          <w:b/>
          <w:bCs/>
          <w:szCs w:val="24"/>
        </w:rPr>
      </w:pPr>
    </w:p>
    <w:p w14:paraId="1F33904C" w14:textId="77777777" w:rsidR="00076280" w:rsidRPr="00001D68" w:rsidRDefault="00076280" w:rsidP="00076280">
      <w:pPr>
        <w:pStyle w:val="BodyText"/>
        <w:spacing w:line="276" w:lineRule="auto"/>
        <w:jc w:val="both"/>
        <w:rPr>
          <w:rFonts w:ascii="Arial" w:hAnsi="Arial" w:cs="Arial"/>
          <w:b/>
          <w:bCs/>
          <w:szCs w:val="24"/>
        </w:rPr>
      </w:pPr>
      <w:r w:rsidRPr="00001D68">
        <w:rPr>
          <w:rFonts w:ascii="Arial" w:hAnsi="Arial" w:cs="Arial"/>
          <w:szCs w:val="24"/>
        </w:rPr>
        <w:t>The post-holder must effectively manage their own workload, assessing their priorities in terms of the balance between the reactive workload and the medium and long-term plans and projects. Work-time opportunities for appropriate training will be given to the post-holder.</w:t>
      </w:r>
    </w:p>
    <w:p w14:paraId="18337BC5" w14:textId="77777777" w:rsidR="00076280" w:rsidRPr="00001D68" w:rsidRDefault="00076280" w:rsidP="00076280">
      <w:pPr>
        <w:pStyle w:val="BodyText"/>
        <w:spacing w:line="276" w:lineRule="auto"/>
        <w:jc w:val="both"/>
        <w:rPr>
          <w:rFonts w:ascii="Arial" w:hAnsi="Arial" w:cs="Arial"/>
          <w:szCs w:val="24"/>
        </w:rPr>
      </w:pPr>
    </w:p>
    <w:p w14:paraId="0A1FE4F9" w14:textId="77777777" w:rsidR="00076280" w:rsidRDefault="00076280" w:rsidP="00076280">
      <w:pPr>
        <w:pStyle w:val="BodyText"/>
        <w:spacing w:line="276" w:lineRule="auto"/>
        <w:jc w:val="both"/>
        <w:rPr>
          <w:rFonts w:ascii="Arial" w:hAnsi="Arial" w:cs="Arial"/>
          <w:b/>
          <w:bCs/>
          <w:szCs w:val="24"/>
        </w:rPr>
      </w:pPr>
      <w:r w:rsidRPr="00001D68">
        <w:rPr>
          <w:rFonts w:ascii="Arial" w:hAnsi="Arial" w:cs="Arial"/>
          <w:b/>
          <w:bCs/>
          <w:szCs w:val="24"/>
        </w:rPr>
        <w:t>Flexibility</w:t>
      </w:r>
    </w:p>
    <w:p w14:paraId="049FE4F9" w14:textId="77777777" w:rsidR="00076280" w:rsidRPr="00001D68" w:rsidRDefault="00076280" w:rsidP="00076280">
      <w:pPr>
        <w:pStyle w:val="BodyText"/>
        <w:spacing w:line="276" w:lineRule="auto"/>
        <w:jc w:val="both"/>
        <w:rPr>
          <w:rFonts w:ascii="Arial" w:hAnsi="Arial" w:cs="Arial"/>
          <w:szCs w:val="24"/>
        </w:rPr>
      </w:pPr>
    </w:p>
    <w:p w14:paraId="051FE6FF" w14:textId="77777777" w:rsidR="00076280" w:rsidRPr="00001D68" w:rsidRDefault="00076280" w:rsidP="00076280">
      <w:pPr>
        <w:pStyle w:val="BodyText"/>
        <w:spacing w:line="276" w:lineRule="auto"/>
        <w:jc w:val="both"/>
        <w:rPr>
          <w:rFonts w:ascii="Arial" w:hAnsi="Arial" w:cs="Arial"/>
          <w:szCs w:val="24"/>
        </w:rPr>
      </w:pPr>
      <w:r w:rsidRPr="00001D68">
        <w:rPr>
          <w:rFonts w:ascii="Arial" w:hAnsi="Arial" w:cs="Arial"/>
          <w:szCs w:val="24"/>
        </w:rPr>
        <w:t>In order to deliver services effectively, a degree of flexibility is needed and the post holder may be required to perform work not specifically referred to above.  Such duties, however, will fall within the scope of the job, at the appropriate skills and responsibility level.  This job description will therefore be subject to periodic review with the post-holder to ensure it accurately reflects the duties of the job.</w:t>
      </w:r>
    </w:p>
    <w:p w14:paraId="33ED8381" w14:textId="77777777" w:rsidR="00076280" w:rsidRPr="00001D68" w:rsidRDefault="00076280" w:rsidP="00076280">
      <w:pPr>
        <w:pStyle w:val="BodyText"/>
        <w:spacing w:line="276" w:lineRule="auto"/>
        <w:jc w:val="both"/>
        <w:rPr>
          <w:rFonts w:ascii="Arial" w:hAnsi="Arial" w:cs="Arial"/>
          <w:szCs w:val="24"/>
        </w:rPr>
      </w:pPr>
    </w:p>
    <w:p w14:paraId="39DAAE8D" w14:textId="03C668B3" w:rsidR="00076280" w:rsidRDefault="00076280" w:rsidP="00076280">
      <w:pPr>
        <w:pStyle w:val="BodyText"/>
        <w:spacing w:line="276" w:lineRule="auto"/>
        <w:jc w:val="both"/>
        <w:rPr>
          <w:rFonts w:ascii="Arial" w:hAnsi="Arial" w:cs="Arial"/>
          <w:b/>
          <w:bCs/>
          <w:szCs w:val="24"/>
        </w:rPr>
      </w:pPr>
      <w:r>
        <w:rPr>
          <w:rFonts w:ascii="Arial" w:hAnsi="Arial" w:cs="Arial"/>
          <w:b/>
          <w:bCs/>
          <w:szCs w:val="24"/>
        </w:rPr>
        <w:br/>
      </w:r>
      <w:r w:rsidRPr="00001D68">
        <w:rPr>
          <w:rFonts w:ascii="Arial" w:hAnsi="Arial" w:cs="Arial"/>
          <w:b/>
          <w:bCs/>
          <w:szCs w:val="24"/>
        </w:rPr>
        <w:t>Equal Opportunities Statement</w:t>
      </w:r>
    </w:p>
    <w:p w14:paraId="15672407" w14:textId="77777777" w:rsidR="00076280" w:rsidRPr="00001D68" w:rsidRDefault="00076280" w:rsidP="00076280">
      <w:pPr>
        <w:pStyle w:val="BodyText"/>
        <w:spacing w:line="276" w:lineRule="auto"/>
        <w:jc w:val="both"/>
        <w:rPr>
          <w:rFonts w:ascii="Arial" w:hAnsi="Arial" w:cs="Arial"/>
          <w:szCs w:val="24"/>
        </w:rPr>
      </w:pPr>
    </w:p>
    <w:p w14:paraId="30DDDAFD" w14:textId="77777777" w:rsidR="00076280" w:rsidRPr="00001D68" w:rsidRDefault="00076280" w:rsidP="00076280">
      <w:pPr>
        <w:pStyle w:val="BodyText"/>
        <w:spacing w:line="276" w:lineRule="auto"/>
        <w:jc w:val="both"/>
        <w:rPr>
          <w:rFonts w:ascii="Arial" w:hAnsi="Arial" w:cs="Arial"/>
          <w:szCs w:val="24"/>
        </w:rPr>
      </w:pPr>
      <w:r w:rsidRPr="00001D68">
        <w:rPr>
          <w:rFonts w:ascii="Arial" w:hAnsi="Arial" w:cs="Arial"/>
          <w:szCs w:val="24"/>
        </w:rPr>
        <w:t>As part of its recruitment policy, Suffolk Refugee Support intends to ensure that no prospective or actual employee is discriminated against on the basis of race, sex, gender, nationality, marital status, sexual orientation, class, disability, age, religious belief or political persuasion, or is disadvantaged by any condition or requirement that is not demonstrably justifiable.</w:t>
      </w:r>
    </w:p>
    <w:p w14:paraId="4A26E976" w14:textId="77777777" w:rsidR="00076280" w:rsidRPr="00001D68" w:rsidRDefault="00076280" w:rsidP="00076280">
      <w:pPr>
        <w:pStyle w:val="BodyText"/>
        <w:spacing w:line="276" w:lineRule="auto"/>
        <w:jc w:val="both"/>
        <w:rPr>
          <w:rFonts w:ascii="Arial" w:hAnsi="Arial" w:cs="Arial"/>
          <w:bCs/>
          <w:szCs w:val="24"/>
          <w:lang w:val="en-AU"/>
        </w:rPr>
      </w:pPr>
    </w:p>
    <w:p w14:paraId="51D72DA1" w14:textId="77777777" w:rsidR="00076280" w:rsidRPr="00001D68" w:rsidRDefault="00076280" w:rsidP="00076280">
      <w:pPr>
        <w:pStyle w:val="BodyText"/>
        <w:spacing w:line="276" w:lineRule="auto"/>
        <w:ind w:left="-57"/>
        <w:jc w:val="both"/>
        <w:rPr>
          <w:rFonts w:ascii="Arial" w:hAnsi="Arial" w:cs="Arial"/>
          <w:szCs w:val="24"/>
        </w:rPr>
      </w:pPr>
      <w:r w:rsidRPr="00001D68">
        <w:rPr>
          <w:rFonts w:ascii="Arial" w:hAnsi="Arial" w:cs="Arial"/>
          <w:bCs/>
          <w:szCs w:val="24"/>
          <w:lang w:val="en-AU"/>
        </w:rPr>
        <w:t>The post holder will be required to support individuals, families, children, women and young people from very diverse backgrounds and engage them equally irrespective of political, religious or other affiliations. The post holder must act professionally at all times and uphold the values, ambitions and aims of Suffolk Refugee Support</w:t>
      </w:r>
      <w:r>
        <w:rPr>
          <w:rFonts w:ascii="Arial" w:hAnsi="Arial" w:cs="Arial"/>
          <w:bCs/>
          <w:szCs w:val="24"/>
          <w:lang w:val="en-AU"/>
        </w:rPr>
        <w:t>.</w:t>
      </w:r>
    </w:p>
    <w:p w14:paraId="46FE6A8E" w14:textId="77777777" w:rsidR="00076280" w:rsidRDefault="00076280" w:rsidP="00076280">
      <w:pPr>
        <w:pStyle w:val="ListParagraph"/>
        <w:spacing w:line="276" w:lineRule="auto"/>
        <w:jc w:val="both"/>
        <w:rPr>
          <w:rFonts w:ascii="Arial" w:hAnsi="Arial" w:cs="Arial"/>
          <w:sz w:val="24"/>
          <w:szCs w:val="24"/>
        </w:rPr>
      </w:pPr>
    </w:p>
    <w:p w14:paraId="0C0231E8" w14:textId="77777777" w:rsidR="00400914" w:rsidRPr="00001D68" w:rsidRDefault="00400914" w:rsidP="00EB0122">
      <w:pPr>
        <w:pStyle w:val="BodyText"/>
        <w:jc w:val="both"/>
        <w:rPr>
          <w:rFonts w:ascii="Arial" w:hAnsi="Arial" w:cs="Arial"/>
          <w:b/>
          <w:bCs/>
          <w:szCs w:val="24"/>
        </w:rPr>
      </w:pPr>
    </w:p>
    <w:p w14:paraId="4B4150AC" w14:textId="77777777" w:rsidR="00913FF8" w:rsidRPr="00001D68" w:rsidRDefault="00913FF8" w:rsidP="00EB0122">
      <w:pPr>
        <w:pStyle w:val="BodyText"/>
        <w:jc w:val="both"/>
        <w:rPr>
          <w:rFonts w:ascii="Arial" w:hAnsi="Arial" w:cs="Arial"/>
          <w:b/>
          <w:bCs/>
          <w:szCs w:val="24"/>
          <w:lang w:val="en-GB"/>
        </w:rPr>
      </w:pPr>
    </w:p>
    <w:p w14:paraId="305087D0" w14:textId="77777777" w:rsidR="003804A4" w:rsidRPr="00001D68" w:rsidRDefault="003804A4" w:rsidP="00EB0122">
      <w:pPr>
        <w:pStyle w:val="BodyText"/>
        <w:jc w:val="both"/>
        <w:rPr>
          <w:rFonts w:ascii="Arial" w:hAnsi="Arial" w:cs="Arial"/>
          <w:szCs w:val="24"/>
        </w:rPr>
      </w:pPr>
    </w:p>
    <w:p w14:paraId="1C76F3A2" w14:textId="53651582" w:rsidR="003804A4" w:rsidRPr="00001D68" w:rsidRDefault="003804A4" w:rsidP="00EB0122">
      <w:pPr>
        <w:pStyle w:val="BodyText"/>
        <w:jc w:val="both"/>
        <w:rPr>
          <w:rFonts w:ascii="Arial" w:hAnsi="Arial" w:cs="Arial"/>
          <w:szCs w:val="24"/>
        </w:rPr>
      </w:pPr>
      <w:r w:rsidRPr="00001D68">
        <w:rPr>
          <w:rFonts w:ascii="Arial" w:hAnsi="Arial" w:cs="Arial"/>
          <w:szCs w:val="24"/>
        </w:rPr>
        <w:t xml:space="preserve">. </w:t>
      </w:r>
    </w:p>
    <w:p w14:paraId="1A6D42C1" w14:textId="77777777" w:rsidR="00C20F31" w:rsidRPr="00001D68" w:rsidRDefault="00C20F31" w:rsidP="00EB0122">
      <w:pPr>
        <w:pStyle w:val="BodyText"/>
        <w:jc w:val="both"/>
        <w:rPr>
          <w:rFonts w:ascii="Arial" w:hAnsi="Arial" w:cs="Arial"/>
          <w:b/>
          <w:bCs/>
          <w:szCs w:val="24"/>
          <w:lang w:val="en-GB"/>
        </w:rPr>
      </w:pPr>
    </w:p>
    <w:sectPr w:rsidR="00C20F31" w:rsidRPr="00001D68" w:rsidSect="00DD34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EC63" w14:textId="77777777" w:rsidR="005141EF" w:rsidRDefault="005141EF" w:rsidP="000916C8">
      <w:pPr>
        <w:spacing w:after="0" w:line="240" w:lineRule="auto"/>
      </w:pPr>
      <w:r>
        <w:separator/>
      </w:r>
    </w:p>
  </w:endnote>
  <w:endnote w:type="continuationSeparator" w:id="0">
    <w:p w14:paraId="6CF8C869" w14:textId="77777777" w:rsidR="005141EF" w:rsidRDefault="005141EF" w:rsidP="0009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2D39" w14:textId="233D9199" w:rsidR="00913FF8" w:rsidRDefault="00913FF8">
    <w:pPr>
      <w:pStyle w:val="Footer"/>
      <w:jc w:val="right"/>
    </w:pPr>
    <w:r>
      <w:fldChar w:fldCharType="begin"/>
    </w:r>
    <w:r>
      <w:instrText xml:space="preserve"> PAGE   \* MERGEFORMAT </w:instrText>
    </w:r>
    <w:r>
      <w:fldChar w:fldCharType="separate"/>
    </w:r>
    <w:r w:rsidR="00E918E0">
      <w:rPr>
        <w:noProof/>
      </w:rPr>
      <w:t>1</w:t>
    </w:r>
    <w:r>
      <w:rPr>
        <w:noProof/>
      </w:rPr>
      <w:fldChar w:fldCharType="end"/>
    </w:r>
  </w:p>
  <w:p w14:paraId="3E72BD2C" w14:textId="77777777" w:rsidR="00913FF8" w:rsidRDefault="0091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DB7C0" w14:textId="77777777" w:rsidR="005141EF" w:rsidRDefault="005141EF" w:rsidP="000916C8">
      <w:pPr>
        <w:spacing w:after="0" w:line="240" w:lineRule="auto"/>
      </w:pPr>
      <w:r>
        <w:separator/>
      </w:r>
    </w:p>
  </w:footnote>
  <w:footnote w:type="continuationSeparator" w:id="0">
    <w:p w14:paraId="5B3F6C49" w14:textId="77777777" w:rsidR="005141EF" w:rsidRDefault="005141EF" w:rsidP="0009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9D"/>
    <w:multiLevelType w:val="hybridMultilevel"/>
    <w:tmpl w:val="7E4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1AFD"/>
    <w:multiLevelType w:val="hybridMultilevel"/>
    <w:tmpl w:val="1328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05723"/>
    <w:multiLevelType w:val="hybridMultilevel"/>
    <w:tmpl w:val="38BE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616689"/>
    <w:multiLevelType w:val="hybridMultilevel"/>
    <w:tmpl w:val="D9F89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E42F1C"/>
    <w:multiLevelType w:val="hybridMultilevel"/>
    <w:tmpl w:val="FEBE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11B54"/>
    <w:multiLevelType w:val="hybridMultilevel"/>
    <w:tmpl w:val="34A6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E257B"/>
    <w:multiLevelType w:val="hybridMultilevel"/>
    <w:tmpl w:val="335E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CB4325"/>
    <w:multiLevelType w:val="hybridMultilevel"/>
    <w:tmpl w:val="B8228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3A150F"/>
    <w:multiLevelType w:val="hybridMultilevel"/>
    <w:tmpl w:val="196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B25DB"/>
    <w:multiLevelType w:val="hybridMultilevel"/>
    <w:tmpl w:val="FF52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3362C9"/>
    <w:multiLevelType w:val="hybridMultilevel"/>
    <w:tmpl w:val="A5BC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F500E"/>
    <w:multiLevelType w:val="hybridMultilevel"/>
    <w:tmpl w:val="C41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32CF1"/>
    <w:multiLevelType w:val="hybridMultilevel"/>
    <w:tmpl w:val="D40A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678E0"/>
    <w:multiLevelType w:val="hybridMultilevel"/>
    <w:tmpl w:val="121C18D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381B22A6"/>
    <w:multiLevelType w:val="hybridMultilevel"/>
    <w:tmpl w:val="EC26F61C"/>
    <w:name w:val="Numbered list 9"/>
    <w:lvl w:ilvl="0" w:tplc="5C021AB6">
      <w:numFmt w:val="bullet"/>
      <w:lvlText w:val=""/>
      <w:lvlJc w:val="left"/>
      <w:pPr>
        <w:ind w:left="360" w:firstLine="0"/>
      </w:pPr>
      <w:rPr>
        <w:rFonts w:ascii="Symbol" w:hAnsi="Symbol"/>
      </w:rPr>
    </w:lvl>
    <w:lvl w:ilvl="1" w:tplc="37144802">
      <w:numFmt w:val="bullet"/>
      <w:lvlText w:val="o"/>
      <w:lvlJc w:val="left"/>
      <w:pPr>
        <w:ind w:left="1080" w:firstLine="0"/>
      </w:pPr>
      <w:rPr>
        <w:rFonts w:ascii="Courier New" w:hAnsi="Courier New" w:cs="Courier New"/>
      </w:rPr>
    </w:lvl>
    <w:lvl w:ilvl="2" w:tplc="C3A8959C">
      <w:numFmt w:val="bullet"/>
      <w:lvlText w:val=""/>
      <w:lvlJc w:val="left"/>
      <w:pPr>
        <w:ind w:left="1800" w:firstLine="0"/>
      </w:pPr>
      <w:rPr>
        <w:rFonts w:ascii="Wingdings" w:eastAsia="Wingdings" w:hAnsi="Wingdings" w:cs="Wingdings"/>
      </w:rPr>
    </w:lvl>
    <w:lvl w:ilvl="3" w:tplc="01F424E4">
      <w:numFmt w:val="bullet"/>
      <w:lvlText w:val=""/>
      <w:lvlJc w:val="left"/>
      <w:pPr>
        <w:ind w:left="2520" w:firstLine="0"/>
      </w:pPr>
      <w:rPr>
        <w:rFonts w:ascii="Symbol" w:hAnsi="Symbol"/>
      </w:rPr>
    </w:lvl>
    <w:lvl w:ilvl="4" w:tplc="A5C05010">
      <w:numFmt w:val="bullet"/>
      <w:lvlText w:val="o"/>
      <w:lvlJc w:val="left"/>
      <w:pPr>
        <w:ind w:left="3240" w:firstLine="0"/>
      </w:pPr>
      <w:rPr>
        <w:rFonts w:ascii="Courier New" w:hAnsi="Courier New" w:cs="Courier New"/>
      </w:rPr>
    </w:lvl>
    <w:lvl w:ilvl="5" w:tplc="E9C256A8">
      <w:numFmt w:val="bullet"/>
      <w:lvlText w:val=""/>
      <w:lvlJc w:val="left"/>
      <w:pPr>
        <w:ind w:left="3960" w:firstLine="0"/>
      </w:pPr>
      <w:rPr>
        <w:rFonts w:ascii="Wingdings" w:eastAsia="Wingdings" w:hAnsi="Wingdings" w:cs="Wingdings"/>
      </w:rPr>
    </w:lvl>
    <w:lvl w:ilvl="6" w:tplc="D29E960E">
      <w:numFmt w:val="bullet"/>
      <w:lvlText w:val=""/>
      <w:lvlJc w:val="left"/>
      <w:pPr>
        <w:ind w:left="4680" w:firstLine="0"/>
      </w:pPr>
      <w:rPr>
        <w:rFonts w:ascii="Symbol" w:hAnsi="Symbol"/>
      </w:rPr>
    </w:lvl>
    <w:lvl w:ilvl="7" w:tplc="0B0E8F74">
      <w:numFmt w:val="bullet"/>
      <w:lvlText w:val="o"/>
      <w:lvlJc w:val="left"/>
      <w:pPr>
        <w:ind w:left="5400" w:firstLine="0"/>
      </w:pPr>
      <w:rPr>
        <w:rFonts w:ascii="Courier New" w:hAnsi="Courier New" w:cs="Courier New"/>
      </w:rPr>
    </w:lvl>
    <w:lvl w:ilvl="8" w:tplc="C3D4585E">
      <w:numFmt w:val="bullet"/>
      <w:lvlText w:val=""/>
      <w:lvlJc w:val="left"/>
      <w:pPr>
        <w:ind w:left="6120" w:firstLine="0"/>
      </w:pPr>
      <w:rPr>
        <w:rFonts w:ascii="Wingdings" w:eastAsia="Wingdings" w:hAnsi="Wingdings" w:cs="Wingdings"/>
      </w:rPr>
    </w:lvl>
  </w:abstractNum>
  <w:abstractNum w:abstractNumId="15" w15:restartNumberingAfterBreak="0">
    <w:nsid w:val="38555442"/>
    <w:multiLevelType w:val="hybridMultilevel"/>
    <w:tmpl w:val="831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11185"/>
    <w:multiLevelType w:val="hybridMultilevel"/>
    <w:tmpl w:val="AA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61DEA"/>
    <w:multiLevelType w:val="hybridMultilevel"/>
    <w:tmpl w:val="CD5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F294F"/>
    <w:multiLevelType w:val="hybridMultilevel"/>
    <w:tmpl w:val="2EC2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368B7"/>
    <w:multiLevelType w:val="hybridMultilevel"/>
    <w:tmpl w:val="10AA8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A57B0"/>
    <w:multiLevelType w:val="hybridMultilevel"/>
    <w:tmpl w:val="9D98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55BB8"/>
    <w:multiLevelType w:val="hybridMultilevel"/>
    <w:tmpl w:val="443C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753C0"/>
    <w:multiLevelType w:val="hybridMultilevel"/>
    <w:tmpl w:val="4C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55646E"/>
    <w:multiLevelType w:val="hybridMultilevel"/>
    <w:tmpl w:val="199E1B84"/>
    <w:name w:val="Numbered list 3"/>
    <w:lvl w:ilvl="0" w:tplc="FE0A89A4">
      <w:numFmt w:val="bullet"/>
      <w:lvlText w:val=""/>
      <w:lvlJc w:val="left"/>
      <w:pPr>
        <w:ind w:left="360" w:firstLine="0"/>
      </w:pPr>
      <w:rPr>
        <w:rFonts w:ascii="Symbol" w:hAnsi="Symbol"/>
      </w:rPr>
    </w:lvl>
    <w:lvl w:ilvl="1" w:tplc="F2C882CE">
      <w:numFmt w:val="bullet"/>
      <w:lvlText w:val="o"/>
      <w:lvlJc w:val="left"/>
      <w:pPr>
        <w:ind w:left="1080" w:firstLine="0"/>
      </w:pPr>
      <w:rPr>
        <w:rFonts w:ascii="Courier New" w:hAnsi="Courier New" w:cs="Courier New"/>
      </w:rPr>
    </w:lvl>
    <w:lvl w:ilvl="2" w:tplc="79123458">
      <w:numFmt w:val="bullet"/>
      <w:lvlText w:val=""/>
      <w:lvlJc w:val="left"/>
      <w:pPr>
        <w:ind w:left="1800" w:firstLine="0"/>
      </w:pPr>
      <w:rPr>
        <w:rFonts w:ascii="Wingdings" w:eastAsia="Wingdings" w:hAnsi="Wingdings" w:cs="Wingdings"/>
      </w:rPr>
    </w:lvl>
    <w:lvl w:ilvl="3" w:tplc="666EE6B6">
      <w:numFmt w:val="bullet"/>
      <w:lvlText w:val=""/>
      <w:lvlJc w:val="left"/>
      <w:pPr>
        <w:ind w:left="2520" w:firstLine="0"/>
      </w:pPr>
      <w:rPr>
        <w:rFonts w:ascii="Symbol" w:hAnsi="Symbol"/>
      </w:rPr>
    </w:lvl>
    <w:lvl w:ilvl="4" w:tplc="60F03694">
      <w:numFmt w:val="bullet"/>
      <w:lvlText w:val="o"/>
      <w:lvlJc w:val="left"/>
      <w:pPr>
        <w:ind w:left="3240" w:firstLine="0"/>
      </w:pPr>
      <w:rPr>
        <w:rFonts w:ascii="Courier New" w:hAnsi="Courier New" w:cs="Courier New"/>
      </w:rPr>
    </w:lvl>
    <w:lvl w:ilvl="5" w:tplc="32AEA39A">
      <w:numFmt w:val="bullet"/>
      <w:lvlText w:val=""/>
      <w:lvlJc w:val="left"/>
      <w:pPr>
        <w:ind w:left="3960" w:firstLine="0"/>
      </w:pPr>
      <w:rPr>
        <w:rFonts w:ascii="Wingdings" w:eastAsia="Wingdings" w:hAnsi="Wingdings" w:cs="Wingdings"/>
      </w:rPr>
    </w:lvl>
    <w:lvl w:ilvl="6" w:tplc="D7F2E41A">
      <w:numFmt w:val="bullet"/>
      <w:lvlText w:val=""/>
      <w:lvlJc w:val="left"/>
      <w:pPr>
        <w:ind w:left="4680" w:firstLine="0"/>
      </w:pPr>
      <w:rPr>
        <w:rFonts w:ascii="Symbol" w:hAnsi="Symbol"/>
      </w:rPr>
    </w:lvl>
    <w:lvl w:ilvl="7" w:tplc="3968DD04">
      <w:numFmt w:val="bullet"/>
      <w:lvlText w:val="o"/>
      <w:lvlJc w:val="left"/>
      <w:pPr>
        <w:ind w:left="5400" w:firstLine="0"/>
      </w:pPr>
      <w:rPr>
        <w:rFonts w:ascii="Courier New" w:hAnsi="Courier New" w:cs="Courier New"/>
      </w:rPr>
    </w:lvl>
    <w:lvl w:ilvl="8" w:tplc="63CCF950">
      <w:numFmt w:val="bullet"/>
      <w:lvlText w:val=""/>
      <w:lvlJc w:val="left"/>
      <w:pPr>
        <w:ind w:left="6120" w:firstLine="0"/>
      </w:pPr>
      <w:rPr>
        <w:rFonts w:ascii="Wingdings" w:eastAsia="Wingdings" w:hAnsi="Wingdings" w:cs="Wingdings"/>
      </w:rPr>
    </w:lvl>
  </w:abstractNum>
  <w:abstractNum w:abstractNumId="24" w15:restartNumberingAfterBreak="0">
    <w:nsid w:val="6A8C5ACA"/>
    <w:multiLevelType w:val="hybridMultilevel"/>
    <w:tmpl w:val="E51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210F7"/>
    <w:multiLevelType w:val="hybridMultilevel"/>
    <w:tmpl w:val="228CD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330E6"/>
    <w:multiLevelType w:val="hybridMultilevel"/>
    <w:tmpl w:val="61B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C6FED"/>
    <w:multiLevelType w:val="hybridMultilevel"/>
    <w:tmpl w:val="4886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4E95"/>
    <w:multiLevelType w:val="hybridMultilevel"/>
    <w:tmpl w:val="D5B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7"/>
  </w:num>
  <w:num w:numId="4">
    <w:abstractNumId w:val="0"/>
  </w:num>
  <w:num w:numId="5">
    <w:abstractNumId w:val="10"/>
  </w:num>
  <w:num w:numId="6">
    <w:abstractNumId w:val="27"/>
  </w:num>
  <w:num w:numId="7">
    <w:abstractNumId w:val="8"/>
  </w:num>
  <w:num w:numId="8">
    <w:abstractNumId w:val="16"/>
  </w:num>
  <w:num w:numId="9">
    <w:abstractNumId w:val="26"/>
  </w:num>
  <w:num w:numId="10">
    <w:abstractNumId w:val="20"/>
  </w:num>
  <w:num w:numId="11">
    <w:abstractNumId w:val="1"/>
  </w:num>
  <w:num w:numId="12">
    <w:abstractNumId w:val="4"/>
  </w:num>
  <w:num w:numId="13">
    <w:abstractNumId w:val="21"/>
  </w:num>
  <w:num w:numId="14">
    <w:abstractNumId w:val="11"/>
  </w:num>
  <w:num w:numId="15">
    <w:abstractNumId w:val="13"/>
  </w:num>
  <w:num w:numId="16">
    <w:abstractNumId w:val="18"/>
  </w:num>
  <w:num w:numId="17">
    <w:abstractNumId w:val="24"/>
  </w:num>
  <w:num w:numId="18">
    <w:abstractNumId w:val="22"/>
  </w:num>
  <w:num w:numId="19">
    <w:abstractNumId w:val="7"/>
  </w:num>
  <w:num w:numId="20">
    <w:abstractNumId w:val="28"/>
  </w:num>
  <w:num w:numId="21">
    <w:abstractNumId w:val="2"/>
  </w:num>
  <w:num w:numId="22">
    <w:abstractNumId w:val="6"/>
  </w:num>
  <w:num w:numId="23">
    <w:abstractNumId w:val="15"/>
  </w:num>
  <w:num w:numId="24">
    <w:abstractNumId w:val="23"/>
  </w:num>
  <w:num w:numId="25">
    <w:abstractNumId w:val="14"/>
  </w:num>
  <w:num w:numId="26">
    <w:abstractNumId w:val="19"/>
  </w:num>
  <w:num w:numId="27">
    <w:abstractNumId w:val="12"/>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01"/>
    <w:rsid w:val="0000080D"/>
    <w:rsid w:val="00001D68"/>
    <w:rsid w:val="00005F6D"/>
    <w:rsid w:val="000065B9"/>
    <w:rsid w:val="00026F45"/>
    <w:rsid w:val="00031F8E"/>
    <w:rsid w:val="000361D8"/>
    <w:rsid w:val="00046F91"/>
    <w:rsid w:val="000543E1"/>
    <w:rsid w:val="00057CEC"/>
    <w:rsid w:val="00072755"/>
    <w:rsid w:val="00073F61"/>
    <w:rsid w:val="00076280"/>
    <w:rsid w:val="000764DD"/>
    <w:rsid w:val="000916C8"/>
    <w:rsid w:val="00092C87"/>
    <w:rsid w:val="0009701A"/>
    <w:rsid w:val="000A2084"/>
    <w:rsid w:val="000B35D9"/>
    <w:rsid w:val="000C04F3"/>
    <w:rsid w:val="000C0B6D"/>
    <w:rsid w:val="000D3628"/>
    <w:rsid w:val="001018F4"/>
    <w:rsid w:val="00116C21"/>
    <w:rsid w:val="001327B8"/>
    <w:rsid w:val="001360B4"/>
    <w:rsid w:val="0015022A"/>
    <w:rsid w:val="001601F7"/>
    <w:rsid w:val="00180711"/>
    <w:rsid w:val="001B4895"/>
    <w:rsid w:val="001D6723"/>
    <w:rsid w:val="001F0626"/>
    <w:rsid w:val="002037F9"/>
    <w:rsid w:val="0021754A"/>
    <w:rsid w:val="002559F7"/>
    <w:rsid w:val="00290ED8"/>
    <w:rsid w:val="002933EE"/>
    <w:rsid w:val="002949D0"/>
    <w:rsid w:val="002B35B3"/>
    <w:rsid w:val="002B605F"/>
    <w:rsid w:val="002D513C"/>
    <w:rsid w:val="002F32CD"/>
    <w:rsid w:val="003110FF"/>
    <w:rsid w:val="003264E6"/>
    <w:rsid w:val="0033092D"/>
    <w:rsid w:val="003356AC"/>
    <w:rsid w:val="0034749F"/>
    <w:rsid w:val="00366C90"/>
    <w:rsid w:val="00370043"/>
    <w:rsid w:val="00373E09"/>
    <w:rsid w:val="00376FA5"/>
    <w:rsid w:val="003804A4"/>
    <w:rsid w:val="00381370"/>
    <w:rsid w:val="003845CD"/>
    <w:rsid w:val="003A3AD8"/>
    <w:rsid w:val="003C2DA9"/>
    <w:rsid w:val="003C310A"/>
    <w:rsid w:val="003C4FB0"/>
    <w:rsid w:val="003D4B05"/>
    <w:rsid w:val="003E1EEC"/>
    <w:rsid w:val="003F1569"/>
    <w:rsid w:val="00400914"/>
    <w:rsid w:val="00416180"/>
    <w:rsid w:val="00446C4F"/>
    <w:rsid w:val="00450B64"/>
    <w:rsid w:val="00456E91"/>
    <w:rsid w:val="004655EA"/>
    <w:rsid w:val="00471EB2"/>
    <w:rsid w:val="004956EA"/>
    <w:rsid w:val="004A3F7A"/>
    <w:rsid w:val="004B38AD"/>
    <w:rsid w:val="004D4887"/>
    <w:rsid w:val="005141EF"/>
    <w:rsid w:val="005240A1"/>
    <w:rsid w:val="00535B35"/>
    <w:rsid w:val="005409AA"/>
    <w:rsid w:val="005423DE"/>
    <w:rsid w:val="005528E5"/>
    <w:rsid w:val="00562ACB"/>
    <w:rsid w:val="00567798"/>
    <w:rsid w:val="00592CE5"/>
    <w:rsid w:val="005A3E99"/>
    <w:rsid w:val="005A4B1D"/>
    <w:rsid w:val="005C3805"/>
    <w:rsid w:val="005D2E45"/>
    <w:rsid w:val="005E3F05"/>
    <w:rsid w:val="006101B0"/>
    <w:rsid w:val="00623C18"/>
    <w:rsid w:val="00650493"/>
    <w:rsid w:val="006515FD"/>
    <w:rsid w:val="00654EB9"/>
    <w:rsid w:val="0067072E"/>
    <w:rsid w:val="00696707"/>
    <w:rsid w:val="006D2334"/>
    <w:rsid w:val="006E164A"/>
    <w:rsid w:val="006E3326"/>
    <w:rsid w:val="006F36F6"/>
    <w:rsid w:val="00701466"/>
    <w:rsid w:val="00714C91"/>
    <w:rsid w:val="00730943"/>
    <w:rsid w:val="00753568"/>
    <w:rsid w:val="00784FD8"/>
    <w:rsid w:val="007865D4"/>
    <w:rsid w:val="007A0C10"/>
    <w:rsid w:val="007A30B9"/>
    <w:rsid w:val="007A4761"/>
    <w:rsid w:val="007B27A5"/>
    <w:rsid w:val="007B5928"/>
    <w:rsid w:val="007C7B3B"/>
    <w:rsid w:val="007C7B9A"/>
    <w:rsid w:val="007E7C47"/>
    <w:rsid w:val="007F060E"/>
    <w:rsid w:val="00802106"/>
    <w:rsid w:val="00816E0D"/>
    <w:rsid w:val="00883656"/>
    <w:rsid w:val="00886EC1"/>
    <w:rsid w:val="00886F6A"/>
    <w:rsid w:val="008910EC"/>
    <w:rsid w:val="008A292B"/>
    <w:rsid w:val="008A534E"/>
    <w:rsid w:val="008C7D30"/>
    <w:rsid w:val="008E0BF4"/>
    <w:rsid w:val="008F3583"/>
    <w:rsid w:val="009031C0"/>
    <w:rsid w:val="00907A22"/>
    <w:rsid w:val="009110B1"/>
    <w:rsid w:val="00913FF8"/>
    <w:rsid w:val="00941F41"/>
    <w:rsid w:val="00960D3B"/>
    <w:rsid w:val="00984557"/>
    <w:rsid w:val="00984B1E"/>
    <w:rsid w:val="00990D3F"/>
    <w:rsid w:val="009A517D"/>
    <w:rsid w:val="009B0505"/>
    <w:rsid w:val="009B6E52"/>
    <w:rsid w:val="009D2415"/>
    <w:rsid w:val="009F5E87"/>
    <w:rsid w:val="009F674C"/>
    <w:rsid w:val="00A0599D"/>
    <w:rsid w:val="00A2781A"/>
    <w:rsid w:val="00A32AE5"/>
    <w:rsid w:val="00A358D6"/>
    <w:rsid w:val="00A57BE8"/>
    <w:rsid w:val="00A83ACD"/>
    <w:rsid w:val="00A84928"/>
    <w:rsid w:val="00A9418A"/>
    <w:rsid w:val="00AC3113"/>
    <w:rsid w:val="00AC523C"/>
    <w:rsid w:val="00AC7BF9"/>
    <w:rsid w:val="00B23290"/>
    <w:rsid w:val="00B32D28"/>
    <w:rsid w:val="00B4366A"/>
    <w:rsid w:val="00B443D7"/>
    <w:rsid w:val="00B51FD3"/>
    <w:rsid w:val="00B81267"/>
    <w:rsid w:val="00B8460A"/>
    <w:rsid w:val="00B96163"/>
    <w:rsid w:val="00BA4855"/>
    <w:rsid w:val="00BA7ABF"/>
    <w:rsid w:val="00BC1DC2"/>
    <w:rsid w:val="00BC3C35"/>
    <w:rsid w:val="00C00D86"/>
    <w:rsid w:val="00C03652"/>
    <w:rsid w:val="00C06867"/>
    <w:rsid w:val="00C17701"/>
    <w:rsid w:val="00C20F31"/>
    <w:rsid w:val="00C26A5D"/>
    <w:rsid w:val="00C4113E"/>
    <w:rsid w:val="00C60AD2"/>
    <w:rsid w:val="00C77AA5"/>
    <w:rsid w:val="00C87755"/>
    <w:rsid w:val="00C9415B"/>
    <w:rsid w:val="00CC2F79"/>
    <w:rsid w:val="00CD3F50"/>
    <w:rsid w:val="00D11239"/>
    <w:rsid w:val="00D25C41"/>
    <w:rsid w:val="00D335CF"/>
    <w:rsid w:val="00D351B6"/>
    <w:rsid w:val="00D433E2"/>
    <w:rsid w:val="00D50A0F"/>
    <w:rsid w:val="00D5216C"/>
    <w:rsid w:val="00D5347D"/>
    <w:rsid w:val="00D55A66"/>
    <w:rsid w:val="00D67E03"/>
    <w:rsid w:val="00D721F8"/>
    <w:rsid w:val="00D7435B"/>
    <w:rsid w:val="00DA6C4C"/>
    <w:rsid w:val="00DC41B5"/>
    <w:rsid w:val="00DD2038"/>
    <w:rsid w:val="00DD347A"/>
    <w:rsid w:val="00DD3FBF"/>
    <w:rsid w:val="00DE37FE"/>
    <w:rsid w:val="00E155DB"/>
    <w:rsid w:val="00E207DC"/>
    <w:rsid w:val="00E65710"/>
    <w:rsid w:val="00E84BF5"/>
    <w:rsid w:val="00E860A5"/>
    <w:rsid w:val="00E918E0"/>
    <w:rsid w:val="00EB0122"/>
    <w:rsid w:val="00EB58E8"/>
    <w:rsid w:val="00EB7768"/>
    <w:rsid w:val="00EE515F"/>
    <w:rsid w:val="00EE561B"/>
    <w:rsid w:val="00F02938"/>
    <w:rsid w:val="00F16194"/>
    <w:rsid w:val="00F37A05"/>
    <w:rsid w:val="00F6504E"/>
    <w:rsid w:val="00F82CFD"/>
    <w:rsid w:val="00FB2951"/>
    <w:rsid w:val="00FD46BC"/>
    <w:rsid w:val="00FE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63CE3"/>
  <w15:chartTrackingRefBased/>
  <w15:docId w15:val="{40CFFE35-C41F-46AB-BBF7-1151912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7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70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17701"/>
    <w:rPr>
      <w:b/>
      <w:bCs/>
    </w:rPr>
  </w:style>
  <w:style w:type="character" w:styleId="Emphasis">
    <w:name w:val="Emphasis"/>
    <w:uiPriority w:val="20"/>
    <w:qFormat/>
    <w:rsid w:val="00C17701"/>
    <w:rPr>
      <w:i/>
      <w:iCs/>
    </w:rPr>
  </w:style>
  <w:style w:type="character" w:customStyle="1" w:styleId="apple-converted-space">
    <w:name w:val="apple-converted-space"/>
    <w:basedOn w:val="DefaultParagraphFont"/>
    <w:rsid w:val="00C17701"/>
  </w:style>
  <w:style w:type="paragraph" w:styleId="BodyText">
    <w:name w:val="Body Text"/>
    <w:basedOn w:val="Normal"/>
    <w:link w:val="BodyTextChar"/>
    <w:qFormat/>
    <w:rsid w:val="00C17701"/>
    <w:pPr>
      <w:suppressAutoHyphens/>
      <w:spacing w:after="0" w:line="240" w:lineRule="auto"/>
    </w:pPr>
    <w:rPr>
      <w:rFonts w:ascii="Times New Roman" w:eastAsia="Times New Roman" w:hAnsi="Times New Roman"/>
      <w:sz w:val="24"/>
      <w:szCs w:val="20"/>
      <w:lang w:val="x-none" w:eastAsia="ar-SA"/>
    </w:rPr>
  </w:style>
  <w:style w:type="character" w:customStyle="1" w:styleId="BodyTextChar">
    <w:name w:val="Body Text Char"/>
    <w:link w:val="BodyText"/>
    <w:rsid w:val="00C17701"/>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CD3F50"/>
    <w:pPr>
      <w:ind w:left="720"/>
      <w:contextualSpacing/>
    </w:pPr>
  </w:style>
  <w:style w:type="paragraph" w:styleId="Header">
    <w:name w:val="header"/>
    <w:basedOn w:val="Normal"/>
    <w:link w:val="HeaderChar"/>
    <w:uiPriority w:val="99"/>
    <w:unhideWhenUsed/>
    <w:rsid w:val="0009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6C8"/>
  </w:style>
  <w:style w:type="paragraph" w:styleId="Footer">
    <w:name w:val="footer"/>
    <w:basedOn w:val="Normal"/>
    <w:link w:val="FooterChar"/>
    <w:unhideWhenUsed/>
    <w:qFormat/>
    <w:rsid w:val="00091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6C8"/>
  </w:style>
  <w:style w:type="character" w:styleId="Hyperlink">
    <w:name w:val="Hyperlink"/>
    <w:uiPriority w:val="99"/>
    <w:unhideWhenUsed/>
    <w:rsid w:val="00C20F31"/>
    <w:rPr>
      <w:color w:val="0563C1"/>
      <w:u w:val="single"/>
    </w:rPr>
  </w:style>
  <w:style w:type="character" w:customStyle="1" w:styleId="UnresolvedMention1">
    <w:name w:val="Unresolved Mention1"/>
    <w:uiPriority w:val="99"/>
    <w:semiHidden/>
    <w:unhideWhenUsed/>
    <w:rsid w:val="00C20F31"/>
    <w:rPr>
      <w:color w:val="808080"/>
      <w:shd w:val="clear" w:color="auto" w:fill="E6E6E6"/>
    </w:rPr>
  </w:style>
  <w:style w:type="table" w:styleId="TableGrid">
    <w:name w:val="Table Grid"/>
    <w:basedOn w:val="TableNormal"/>
    <w:uiPriority w:val="39"/>
    <w:rsid w:val="003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366A"/>
    <w:rPr>
      <w:sz w:val="22"/>
      <w:szCs w:val="22"/>
      <w:lang w:eastAsia="en-US"/>
    </w:rPr>
  </w:style>
  <w:style w:type="paragraph" w:customStyle="1" w:styleId="ox-f3b8094799-msonormal">
    <w:name w:val="ox-f3b8094799-msonormal"/>
    <w:basedOn w:val="Normal"/>
    <w:rsid w:val="00D335C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50">
      <w:bodyDiv w:val="1"/>
      <w:marLeft w:val="0"/>
      <w:marRight w:val="0"/>
      <w:marTop w:val="0"/>
      <w:marBottom w:val="0"/>
      <w:divBdr>
        <w:top w:val="none" w:sz="0" w:space="0" w:color="auto"/>
        <w:left w:val="none" w:sz="0" w:space="0" w:color="auto"/>
        <w:bottom w:val="none" w:sz="0" w:space="0" w:color="auto"/>
        <w:right w:val="none" w:sz="0" w:space="0" w:color="auto"/>
      </w:divBdr>
    </w:div>
    <w:div w:id="69038179">
      <w:bodyDiv w:val="1"/>
      <w:marLeft w:val="0"/>
      <w:marRight w:val="0"/>
      <w:marTop w:val="0"/>
      <w:marBottom w:val="0"/>
      <w:divBdr>
        <w:top w:val="none" w:sz="0" w:space="0" w:color="auto"/>
        <w:left w:val="none" w:sz="0" w:space="0" w:color="auto"/>
        <w:bottom w:val="none" w:sz="0" w:space="0" w:color="auto"/>
        <w:right w:val="none" w:sz="0" w:space="0" w:color="auto"/>
      </w:divBdr>
    </w:div>
    <w:div w:id="76638568">
      <w:bodyDiv w:val="1"/>
      <w:marLeft w:val="0"/>
      <w:marRight w:val="0"/>
      <w:marTop w:val="0"/>
      <w:marBottom w:val="0"/>
      <w:divBdr>
        <w:top w:val="none" w:sz="0" w:space="0" w:color="auto"/>
        <w:left w:val="none" w:sz="0" w:space="0" w:color="auto"/>
        <w:bottom w:val="none" w:sz="0" w:space="0" w:color="auto"/>
        <w:right w:val="none" w:sz="0" w:space="0" w:color="auto"/>
      </w:divBdr>
    </w:div>
    <w:div w:id="133304106">
      <w:bodyDiv w:val="1"/>
      <w:marLeft w:val="0"/>
      <w:marRight w:val="0"/>
      <w:marTop w:val="0"/>
      <w:marBottom w:val="0"/>
      <w:divBdr>
        <w:top w:val="none" w:sz="0" w:space="0" w:color="auto"/>
        <w:left w:val="none" w:sz="0" w:space="0" w:color="auto"/>
        <w:bottom w:val="none" w:sz="0" w:space="0" w:color="auto"/>
        <w:right w:val="none" w:sz="0" w:space="0" w:color="auto"/>
      </w:divBdr>
    </w:div>
    <w:div w:id="319192206">
      <w:bodyDiv w:val="1"/>
      <w:marLeft w:val="0"/>
      <w:marRight w:val="0"/>
      <w:marTop w:val="0"/>
      <w:marBottom w:val="0"/>
      <w:divBdr>
        <w:top w:val="none" w:sz="0" w:space="0" w:color="auto"/>
        <w:left w:val="none" w:sz="0" w:space="0" w:color="auto"/>
        <w:bottom w:val="none" w:sz="0" w:space="0" w:color="auto"/>
        <w:right w:val="none" w:sz="0" w:space="0" w:color="auto"/>
      </w:divBdr>
    </w:div>
    <w:div w:id="432826631">
      <w:bodyDiv w:val="1"/>
      <w:marLeft w:val="0"/>
      <w:marRight w:val="0"/>
      <w:marTop w:val="0"/>
      <w:marBottom w:val="0"/>
      <w:divBdr>
        <w:top w:val="none" w:sz="0" w:space="0" w:color="auto"/>
        <w:left w:val="none" w:sz="0" w:space="0" w:color="auto"/>
        <w:bottom w:val="none" w:sz="0" w:space="0" w:color="auto"/>
        <w:right w:val="none" w:sz="0" w:space="0" w:color="auto"/>
      </w:divBdr>
    </w:div>
    <w:div w:id="472991659">
      <w:bodyDiv w:val="1"/>
      <w:marLeft w:val="0"/>
      <w:marRight w:val="0"/>
      <w:marTop w:val="0"/>
      <w:marBottom w:val="0"/>
      <w:divBdr>
        <w:top w:val="none" w:sz="0" w:space="0" w:color="auto"/>
        <w:left w:val="none" w:sz="0" w:space="0" w:color="auto"/>
        <w:bottom w:val="none" w:sz="0" w:space="0" w:color="auto"/>
        <w:right w:val="none" w:sz="0" w:space="0" w:color="auto"/>
      </w:divBdr>
    </w:div>
    <w:div w:id="502627925">
      <w:bodyDiv w:val="1"/>
      <w:marLeft w:val="0"/>
      <w:marRight w:val="0"/>
      <w:marTop w:val="0"/>
      <w:marBottom w:val="0"/>
      <w:divBdr>
        <w:top w:val="none" w:sz="0" w:space="0" w:color="auto"/>
        <w:left w:val="none" w:sz="0" w:space="0" w:color="auto"/>
        <w:bottom w:val="none" w:sz="0" w:space="0" w:color="auto"/>
        <w:right w:val="none" w:sz="0" w:space="0" w:color="auto"/>
      </w:divBdr>
    </w:div>
    <w:div w:id="509880678">
      <w:bodyDiv w:val="1"/>
      <w:marLeft w:val="0"/>
      <w:marRight w:val="0"/>
      <w:marTop w:val="0"/>
      <w:marBottom w:val="0"/>
      <w:divBdr>
        <w:top w:val="none" w:sz="0" w:space="0" w:color="auto"/>
        <w:left w:val="none" w:sz="0" w:space="0" w:color="auto"/>
        <w:bottom w:val="none" w:sz="0" w:space="0" w:color="auto"/>
        <w:right w:val="none" w:sz="0" w:space="0" w:color="auto"/>
      </w:divBdr>
    </w:div>
    <w:div w:id="582495077">
      <w:bodyDiv w:val="1"/>
      <w:marLeft w:val="0"/>
      <w:marRight w:val="0"/>
      <w:marTop w:val="0"/>
      <w:marBottom w:val="0"/>
      <w:divBdr>
        <w:top w:val="none" w:sz="0" w:space="0" w:color="auto"/>
        <w:left w:val="none" w:sz="0" w:space="0" w:color="auto"/>
        <w:bottom w:val="none" w:sz="0" w:space="0" w:color="auto"/>
        <w:right w:val="none" w:sz="0" w:space="0" w:color="auto"/>
      </w:divBdr>
    </w:div>
    <w:div w:id="596905379">
      <w:bodyDiv w:val="1"/>
      <w:marLeft w:val="0"/>
      <w:marRight w:val="0"/>
      <w:marTop w:val="0"/>
      <w:marBottom w:val="0"/>
      <w:divBdr>
        <w:top w:val="none" w:sz="0" w:space="0" w:color="auto"/>
        <w:left w:val="none" w:sz="0" w:space="0" w:color="auto"/>
        <w:bottom w:val="none" w:sz="0" w:space="0" w:color="auto"/>
        <w:right w:val="none" w:sz="0" w:space="0" w:color="auto"/>
      </w:divBdr>
    </w:div>
    <w:div w:id="781648284">
      <w:bodyDiv w:val="1"/>
      <w:marLeft w:val="0"/>
      <w:marRight w:val="0"/>
      <w:marTop w:val="0"/>
      <w:marBottom w:val="0"/>
      <w:divBdr>
        <w:top w:val="none" w:sz="0" w:space="0" w:color="auto"/>
        <w:left w:val="none" w:sz="0" w:space="0" w:color="auto"/>
        <w:bottom w:val="none" w:sz="0" w:space="0" w:color="auto"/>
        <w:right w:val="none" w:sz="0" w:space="0" w:color="auto"/>
      </w:divBdr>
    </w:div>
    <w:div w:id="871189389">
      <w:bodyDiv w:val="1"/>
      <w:marLeft w:val="0"/>
      <w:marRight w:val="0"/>
      <w:marTop w:val="0"/>
      <w:marBottom w:val="0"/>
      <w:divBdr>
        <w:top w:val="none" w:sz="0" w:space="0" w:color="auto"/>
        <w:left w:val="none" w:sz="0" w:space="0" w:color="auto"/>
        <w:bottom w:val="none" w:sz="0" w:space="0" w:color="auto"/>
        <w:right w:val="none" w:sz="0" w:space="0" w:color="auto"/>
      </w:divBdr>
    </w:div>
    <w:div w:id="905334706">
      <w:bodyDiv w:val="1"/>
      <w:marLeft w:val="0"/>
      <w:marRight w:val="0"/>
      <w:marTop w:val="0"/>
      <w:marBottom w:val="0"/>
      <w:divBdr>
        <w:top w:val="none" w:sz="0" w:space="0" w:color="auto"/>
        <w:left w:val="none" w:sz="0" w:space="0" w:color="auto"/>
        <w:bottom w:val="none" w:sz="0" w:space="0" w:color="auto"/>
        <w:right w:val="none" w:sz="0" w:space="0" w:color="auto"/>
      </w:divBdr>
    </w:div>
    <w:div w:id="1005665673">
      <w:bodyDiv w:val="1"/>
      <w:marLeft w:val="0"/>
      <w:marRight w:val="0"/>
      <w:marTop w:val="0"/>
      <w:marBottom w:val="0"/>
      <w:divBdr>
        <w:top w:val="none" w:sz="0" w:space="0" w:color="auto"/>
        <w:left w:val="none" w:sz="0" w:space="0" w:color="auto"/>
        <w:bottom w:val="none" w:sz="0" w:space="0" w:color="auto"/>
        <w:right w:val="none" w:sz="0" w:space="0" w:color="auto"/>
      </w:divBdr>
    </w:div>
    <w:div w:id="1406806207">
      <w:bodyDiv w:val="1"/>
      <w:marLeft w:val="0"/>
      <w:marRight w:val="0"/>
      <w:marTop w:val="0"/>
      <w:marBottom w:val="0"/>
      <w:divBdr>
        <w:top w:val="none" w:sz="0" w:space="0" w:color="auto"/>
        <w:left w:val="none" w:sz="0" w:space="0" w:color="auto"/>
        <w:bottom w:val="none" w:sz="0" w:space="0" w:color="auto"/>
        <w:right w:val="none" w:sz="0" w:space="0" w:color="auto"/>
      </w:divBdr>
    </w:div>
    <w:div w:id="1556625514">
      <w:bodyDiv w:val="1"/>
      <w:marLeft w:val="0"/>
      <w:marRight w:val="0"/>
      <w:marTop w:val="0"/>
      <w:marBottom w:val="0"/>
      <w:divBdr>
        <w:top w:val="none" w:sz="0" w:space="0" w:color="auto"/>
        <w:left w:val="none" w:sz="0" w:space="0" w:color="auto"/>
        <w:bottom w:val="none" w:sz="0" w:space="0" w:color="auto"/>
        <w:right w:val="none" w:sz="0" w:space="0" w:color="auto"/>
      </w:divBdr>
    </w:div>
    <w:div w:id="1658486545">
      <w:bodyDiv w:val="1"/>
      <w:marLeft w:val="0"/>
      <w:marRight w:val="0"/>
      <w:marTop w:val="0"/>
      <w:marBottom w:val="0"/>
      <w:divBdr>
        <w:top w:val="none" w:sz="0" w:space="0" w:color="auto"/>
        <w:left w:val="none" w:sz="0" w:space="0" w:color="auto"/>
        <w:bottom w:val="none" w:sz="0" w:space="0" w:color="auto"/>
        <w:right w:val="none" w:sz="0" w:space="0" w:color="auto"/>
      </w:divBdr>
    </w:div>
    <w:div w:id="1686400873">
      <w:bodyDiv w:val="1"/>
      <w:marLeft w:val="0"/>
      <w:marRight w:val="0"/>
      <w:marTop w:val="0"/>
      <w:marBottom w:val="0"/>
      <w:divBdr>
        <w:top w:val="none" w:sz="0" w:space="0" w:color="auto"/>
        <w:left w:val="none" w:sz="0" w:space="0" w:color="auto"/>
        <w:bottom w:val="none" w:sz="0" w:space="0" w:color="auto"/>
        <w:right w:val="none" w:sz="0" w:space="0" w:color="auto"/>
      </w:divBdr>
    </w:div>
    <w:div w:id="1713455618">
      <w:bodyDiv w:val="1"/>
      <w:marLeft w:val="0"/>
      <w:marRight w:val="0"/>
      <w:marTop w:val="0"/>
      <w:marBottom w:val="0"/>
      <w:divBdr>
        <w:top w:val="none" w:sz="0" w:space="0" w:color="auto"/>
        <w:left w:val="none" w:sz="0" w:space="0" w:color="auto"/>
        <w:bottom w:val="none" w:sz="0" w:space="0" w:color="auto"/>
        <w:right w:val="none" w:sz="0" w:space="0" w:color="auto"/>
      </w:divBdr>
    </w:div>
    <w:div w:id="1723094633">
      <w:bodyDiv w:val="1"/>
      <w:marLeft w:val="0"/>
      <w:marRight w:val="0"/>
      <w:marTop w:val="0"/>
      <w:marBottom w:val="0"/>
      <w:divBdr>
        <w:top w:val="none" w:sz="0" w:space="0" w:color="auto"/>
        <w:left w:val="none" w:sz="0" w:space="0" w:color="auto"/>
        <w:bottom w:val="none" w:sz="0" w:space="0" w:color="auto"/>
        <w:right w:val="none" w:sz="0" w:space="0" w:color="auto"/>
      </w:divBdr>
    </w:div>
    <w:div w:id="1798327668">
      <w:bodyDiv w:val="1"/>
      <w:marLeft w:val="0"/>
      <w:marRight w:val="0"/>
      <w:marTop w:val="0"/>
      <w:marBottom w:val="0"/>
      <w:divBdr>
        <w:top w:val="none" w:sz="0" w:space="0" w:color="auto"/>
        <w:left w:val="none" w:sz="0" w:space="0" w:color="auto"/>
        <w:bottom w:val="none" w:sz="0" w:space="0" w:color="auto"/>
        <w:right w:val="none" w:sz="0" w:space="0" w:color="auto"/>
      </w:divBdr>
    </w:div>
    <w:div w:id="1805542952">
      <w:bodyDiv w:val="1"/>
      <w:marLeft w:val="0"/>
      <w:marRight w:val="0"/>
      <w:marTop w:val="0"/>
      <w:marBottom w:val="0"/>
      <w:divBdr>
        <w:top w:val="none" w:sz="0" w:space="0" w:color="auto"/>
        <w:left w:val="none" w:sz="0" w:space="0" w:color="auto"/>
        <w:bottom w:val="none" w:sz="0" w:space="0" w:color="auto"/>
        <w:right w:val="none" w:sz="0" w:space="0" w:color="auto"/>
      </w:divBdr>
    </w:div>
    <w:div w:id="20109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Links>
    <vt:vector size="6" baseType="variant">
      <vt:variant>
        <vt:i4>2949197</vt:i4>
      </vt:variant>
      <vt:variant>
        <vt:i4>0</vt:i4>
      </vt:variant>
      <vt:variant>
        <vt:i4>0</vt:i4>
      </vt:variant>
      <vt:variant>
        <vt:i4>5</vt:i4>
      </vt:variant>
      <vt:variant>
        <vt:lpwstr>mailto:eroberts@suffolkrefugee.org.uk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Crerar</dc:creator>
  <cp:keywords/>
  <cp:lastModifiedBy>Admin</cp:lastModifiedBy>
  <cp:revision>5</cp:revision>
  <dcterms:created xsi:type="dcterms:W3CDTF">2022-05-05T08:58:00Z</dcterms:created>
  <dcterms:modified xsi:type="dcterms:W3CDTF">2022-05-12T16:01:00Z</dcterms:modified>
</cp:coreProperties>
</file>