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8D" w:rsidRDefault="00FF548D">
      <w:bookmarkStart w:id="0" w:name="_GoBack"/>
      <w:bookmarkEnd w:id="0"/>
    </w:p>
    <w:p w:rsidR="00FF548D" w:rsidRDefault="00FF548D"/>
    <w:p w:rsidR="00990534" w:rsidRDefault="00990534"/>
    <w:p w:rsidR="00990534" w:rsidRDefault="00990534"/>
    <w:p w:rsidR="00FF548D" w:rsidRPr="000A39F8" w:rsidRDefault="000A39F8" w:rsidP="000A39F8">
      <w:pPr>
        <w:bidi/>
        <w:jc w:val="center"/>
        <w:rPr>
          <w:rFonts w:cstheme="minorHAnsi"/>
          <w:b/>
          <w:bCs/>
          <w:sz w:val="52"/>
          <w:szCs w:val="52"/>
        </w:rPr>
      </w:pPr>
      <w:r w:rsidRPr="000A39F8">
        <w:rPr>
          <w:rFonts w:cstheme="minorHAnsi"/>
          <w:b/>
          <w:bCs/>
          <w:sz w:val="52"/>
          <w:szCs w:val="52"/>
          <w:rtl/>
        </w:rPr>
        <w:t>پاراستنی سەلامەتی هەموو کەسێك</w:t>
      </w:r>
    </w:p>
    <w:p w:rsidR="008169A0" w:rsidRPr="000A39F8" w:rsidRDefault="00C31F68">
      <w:pPr>
        <w:bidi/>
        <w:rPr>
          <w:rFonts w:cstheme="minorHAnsi"/>
          <w:sz w:val="28"/>
          <w:szCs w:val="28"/>
          <w:rtl/>
        </w:rPr>
      </w:pPr>
      <w:r w:rsidRPr="000A39F8">
        <w:rPr>
          <w:rFonts w:cstheme="minorHAnsi"/>
          <w:sz w:val="28"/>
          <w:szCs w:val="28"/>
          <w:rtl/>
        </w:rPr>
        <w:t>بۆ ئەوەی پەیوەندیکردنی ڕۆژانە لەگەڵ خەڵکانی تر کەم بکەیتنەوە لە بەگژداچوونەوەی کۆرۆنا ڤایرۆسدا، حکومەت لە ڕێکەوتی 23 ی مارتی 2020 سێ ڕێکاری نوێی خستەڕوو.</w:t>
      </w:r>
    </w:p>
    <w:p w:rsidR="00C31F68" w:rsidRPr="000A39F8" w:rsidRDefault="00C31F68" w:rsidP="00C31F68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  <w:rtl/>
        </w:rPr>
      </w:pPr>
      <w:r w:rsidRPr="000A39F8">
        <w:rPr>
          <w:rFonts w:cstheme="minorHAnsi"/>
          <w:sz w:val="28"/>
          <w:szCs w:val="28"/>
          <w:rtl/>
        </w:rPr>
        <w:t>داواکردن لە خەڵک بۆ ئەوەی لە ماڵەوە بمێننەوە، مەگەر تەنها بۆ چەند مەبەستێکی زۆر سنووردار نەبێت</w:t>
      </w:r>
    </w:p>
    <w:p w:rsidR="00C31F68" w:rsidRPr="000A39F8" w:rsidRDefault="00C31F68" w:rsidP="00C31F68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  <w:rtl/>
        </w:rPr>
      </w:pPr>
      <w:r w:rsidRPr="000A39F8">
        <w:rPr>
          <w:rFonts w:cstheme="minorHAnsi"/>
          <w:sz w:val="28"/>
          <w:szCs w:val="28"/>
          <w:rtl/>
        </w:rPr>
        <w:t>داخستنی دوکان و پانتاییەکانی کۆمەڵگای کە ناپێویستن</w:t>
      </w:r>
    </w:p>
    <w:p w:rsidR="00C31F68" w:rsidRPr="000A39F8" w:rsidRDefault="00C31F68" w:rsidP="00C31F68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  <w:rtl/>
        </w:rPr>
      </w:pPr>
      <w:r w:rsidRPr="000A39F8">
        <w:rPr>
          <w:rFonts w:cstheme="minorHAnsi"/>
          <w:sz w:val="28"/>
          <w:szCs w:val="28"/>
          <w:rtl/>
        </w:rPr>
        <w:t>ڕێگریکردن لە هەر کۆبوونەوەیەك کە زیاتر لە دوو کەس بن لە شوێنێکی گشتیدا</w:t>
      </w:r>
    </w:p>
    <w:p w:rsidR="00C31F68" w:rsidRPr="000A39F8" w:rsidRDefault="00990534" w:rsidP="1A53B607">
      <w:pPr>
        <w:bidi/>
        <w:jc w:val="center"/>
        <w:rPr>
          <w:rFonts w:cstheme="minorHAnsi"/>
          <w:b/>
          <w:bCs/>
          <w:sz w:val="28"/>
          <w:szCs w:val="28"/>
          <w:u w:val="single"/>
          <w:rtl/>
        </w:rPr>
      </w:pPr>
      <w:r w:rsidRPr="000A39F8">
        <w:rPr>
          <w:rFonts w:cstheme="minorHAnsi"/>
          <w:b/>
          <w:bCs/>
          <w:sz w:val="28"/>
          <w:szCs w:val="28"/>
          <w:u w:val="single"/>
          <w:rtl/>
        </w:rPr>
        <w:t>تۆ دەبێت ئێستا لە ماڵەوە بمێنیتەوە</w:t>
      </w:r>
    </w:p>
    <w:p w:rsidR="00BC084F" w:rsidRPr="000A39F8" w:rsidRDefault="00BC084F" w:rsidP="00BC084F">
      <w:pPr>
        <w:bidi/>
        <w:rPr>
          <w:rFonts w:cstheme="minorHAnsi"/>
          <w:sz w:val="28"/>
          <w:szCs w:val="28"/>
          <w:rtl/>
        </w:rPr>
      </w:pPr>
      <w:r w:rsidRPr="000A39F8">
        <w:rPr>
          <w:rFonts w:cstheme="minorHAnsi"/>
          <w:sz w:val="28"/>
          <w:szCs w:val="28"/>
          <w:rtl/>
        </w:rPr>
        <w:t xml:space="preserve">یارمەتیمان بدە بۆ ئەوەی یارمەتیت بدەین و خزمەتگوزاری </w:t>
      </w:r>
      <w:r w:rsidR="00EA1123" w:rsidRPr="000A39F8">
        <w:rPr>
          <w:rFonts w:cstheme="minorHAnsi"/>
          <w:sz w:val="28"/>
          <w:szCs w:val="28"/>
        </w:rPr>
        <w:t>NHS</w:t>
      </w:r>
      <w:r w:rsidRPr="000A39F8">
        <w:rPr>
          <w:rFonts w:cstheme="minorHAnsi"/>
          <w:sz w:val="28"/>
          <w:szCs w:val="28"/>
          <w:rtl/>
        </w:rPr>
        <w:t xml:space="preserve"> بپارێزیت. ئێمە پێوستمان بە هاویکریکردنی تۆیە بۆ ئەوەی هەموو کەسێك بە سەلامەتی بهێڵینەوە و ژیانیان ڕزگاربکەین.</w:t>
      </w:r>
    </w:p>
    <w:p w:rsidR="00BC084F" w:rsidRPr="000A39F8" w:rsidRDefault="00BC084F" w:rsidP="00BC084F">
      <w:pPr>
        <w:bidi/>
        <w:rPr>
          <w:rFonts w:cstheme="minorHAnsi"/>
          <w:sz w:val="28"/>
          <w:szCs w:val="28"/>
          <w:rtl/>
        </w:rPr>
      </w:pPr>
      <w:r w:rsidRPr="000A39F8">
        <w:rPr>
          <w:rFonts w:cstheme="minorHAnsi"/>
          <w:sz w:val="28"/>
          <w:szCs w:val="28"/>
          <w:rtl/>
        </w:rPr>
        <w:t>ئەوپەڕی گرنگە پەیڕەوی ڕێنماییەکانی حکومەت بکەیت.</w:t>
      </w:r>
    </w:p>
    <w:p w:rsidR="00990534" w:rsidRPr="000A39F8" w:rsidRDefault="00BC084F" w:rsidP="00BC084F">
      <w:pPr>
        <w:bidi/>
        <w:rPr>
          <w:rFonts w:cstheme="minorHAnsi"/>
          <w:sz w:val="28"/>
          <w:szCs w:val="28"/>
          <w:rtl/>
        </w:rPr>
      </w:pPr>
      <w:r w:rsidRPr="000A39F8">
        <w:rPr>
          <w:rFonts w:cstheme="minorHAnsi"/>
          <w:sz w:val="28"/>
          <w:szCs w:val="28"/>
          <w:rtl/>
        </w:rPr>
        <w:t xml:space="preserve">ئەم هۆکارانەی خوارەوە ئەو بارودۆخانە باس دەکەن کە تێیدا دەتوانیت لە ماڵەوە دەربچیت: </w:t>
      </w:r>
    </w:p>
    <w:p w:rsidR="00C31F68" w:rsidRPr="000A39F8" w:rsidRDefault="001F4607" w:rsidP="001F4607">
      <w:pPr>
        <w:pStyle w:val="ListParagraph"/>
        <w:numPr>
          <w:ilvl w:val="0"/>
          <w:numId w:val="3"/>
        </w:numPr>
        <w:bidi/>
        <w:rPr>
          <w:rFonts w:cstheme="minorHAnsi"/>
          <w:b/>
          <w:sz w:val="28"/>
          <w:szCs w:val="28"/>
          <w:rtl/>
        </w:rPr>
      </w:pPr>
      <w:r w:rsidRPr="000A39F8">
        <w:rPr>
          <w:rFonts w:cstheme="minorHAnsi"/>
          <w:b/>
          <w:bCs/>
          <w:sz w:val="28"/>
          <w:szCs w:val="28"/>
          <w:rtl/>
        </w:rPr>
        <w:t>کڕینی پێداویستیە بنەڕەتیەکان،</w:t>
      </w:r>
      <w:r w:rsidRPr="000A39F8">
        <w:rPr>
          <w:rFonts w:cstheme="minorHAnsi"/>
          <w:sz w:val="28"/>
          <w:szCs w:val="28"/>
          <w:rtl/>
        </w:rPr>
        <w:t xml:space="preserve"> بۆ نموونە خواردن و داودەدرمان دەبێت تابتوانرێت بە دەگمەن و کەم دوبارە بێتەوە</w:t>
      </w:r>
    </w:p>
    <w:p w:rsidR="001F4607" w:rsidRPr="000A39F8" w:rsidRDefault="001F4607" w:rsidP="001F4607">
      <w:pPr>
        <w:pStyle w:val="ListParagraph"/>
        <w:numPr>
          <w:ilvl w:val="0"/>
          <w:numId w:val="3"/>
        </w:numPr>
        <w:bidi/>
        <w:rPr>
          <w:rFonts w:cstheme="minorHAnsi"/>
          <w:sz w:val="28"/>
          <w:szCs w:val="28"/>
          <w:rtl/>
        </w:rPr>
      </w:pPr>
      <w:r w:rsidRPr="000A39F8">
        <w:rPr>
          <w:rFonts w:cstheme="minorHAnsi"/>
          <w:b/>
          <w:bCs/>
          <w:sz w:val="28"/>
          <w:szCs w:val="28"/>
          <w:rtl/>
        </w:rPr>
        <w:t>یەك جۆری وەرزشکردن لە ڕۆژێکدا،</w:t>
      </w:r>
      <w:r w:rsidRPr="000A39F8">
        <w:rPr>
          <w:rFonts w:cstheme="minorHAnsi"/>
          <w:sz w:val="28"/>
          <w:szCs w:val="28"/>
          <w:rtl/>
        </w:rPr>
        <w:t xml:space="preserve"> بۆ نموونە ڕاکردنێك، پیاسەیەك، پایسکل سواری – بە تەنیا بێت یان لەگەڵ ئەندامانی خانەوادەکەت</w:t>
      </w:r>
    </w:p>
    <w:p w:rsidR="001F4607" w:rsidRPr="000A39F8" w:rsidRDefault="001F4607" w:rsidP="001F4607">
      <w:pPr>
        <w:pStyle w:val="ListParagraph"/>
        <w:numPr>
          <w:ilvl w:val="0"/>
          <w:numId w:val="3"/>
        </w:numPr>
        <w:bidi/>
        <w:rPr>
          <w:rFonts w:cstheme="minorHAnsi"/>
          <w:sz w:val="28"/>
          <w:szCs w:val="28"/>
          <w:rtl/>
        </w:rPr>
      </w:pPr>
      <w:r w:rsidRPr="000A39F8">
        <w:rPr>
          <w:rFonts w:cstheme="minorHAnsi"/>
          <w:b/>
          <w:bCs/>
          <w:sz w:val="28"/>
          <w:szCs w:val="28"/>
          <w:rtl/>
        </w:rPr>
        <w:t>هەر پێویستیەکی پزیشکی،</w:t>
      </w:r>
      <w:r w:rsidRPr="000A39F8">
        <w:rPr>
          <w:rFonts w:cstheme="minorHAnsi"/>
          <w:sz w:val="28"/>
          <w:szCs w:val="28"/>
          <w:rtl/>
        </w:rPr>
        <w:t xml:space="preserve"> یان بۆ پێشکەش‌کردنی سەرپەرشتی و چاودێری یان بۆ یارمەتیدانیکەسێکی دۆخ ناسك</w:t>
      </w:r>
    </w:p>
    <w:p w:rsidR="001F4607" w:rsidRPr="000A39F8" w:rsidRDefault="001F4607" w:rsidP="001F4607">
      <w:pPr>
        <w:pStyle w:val="ListParagraph"/>
        <w:numPr>
          <w:ilvl w:val="0"/>
          <w:numId w:val="3"/>
        </w:numPr>
        <w:bidi/>
        <w:rPr>
          <w:rFonts w:cstheme="minorHAnsi"/>
          <w:sz w:val="28"/>
          <w:szCs w:val="28"/>
          <w:rtl/>
        </w:rPr>
      </w:pPr>
      <w:r w:rsidRPr="000A39F8">
        <w:rPr>
          <w:rFonts w:cstheme="minorHAnsi"/>
          <w:b/>
          <w:bCs/>
          <w:sz w:val="28"/>
          <w:szCs w:val="28"/>
          <w:rtl/>
        </w:rPr>
        <w:t>ڕۆیشتن بۆ سەر کار وگەڕانەوە لەسەر کار،</w:t>
      </w:r>
      <w:r w:rsidRPr="000A39F8">
        <w:rPr>
          <w:rFonts w:cstheme="minorHAnsi"/>
          <w:sz w:val="28"/>
          <w:szCs w:val="28"/>
          <w:rtl/>
        </w:rPr>
        <w:t xml:space="preserve"> بەڵام تەنها ئەگەر  بەدڵنیاییەوە نەتوانرێت کارەکە لە ماڵەوە بکرێت</w:t>
      </w:r>
    </w:p>
    <w:p w:rsidR="001F4607" w:rsidRPr="000A39F8" w:rsidRDefault="001F4607" w:rsidP="001F4607">
      <w:pPr>
        <w:bidi/>
        <w:rPr>
          <w:rFonts w:cstheme="minorHAnsi"/>
          <w:sz w:val="28"/>
          <w:szCs w:val="28"/>
          <w:rtl/>
        </w:rPr>
      </w:pPr>
      <w:r w:rsidRPr="000A39F8">
        <w:rPr>
          <w:rFonts w:cstheme="minorHAnsi"/>
          <w:sz w:val="28"/>
          <w:szCs w:val="28"/>
          <w:rtl/>
        </w:rPr>
        <w:t>ئەم چوار هۆکارانە بەدەرن - تەنانەت لە کاتی ئەم چالاکیانەشدا، دەبێت ئەو کاتە کەم بکەیتەوە کە لە دەرەوەی ماڵەکەت بەسەری دەبەیت وە دڵنیابیت لەوەی کە 2 مەتر لە هەر کەسێکەوە دووریت کە لە ماڵەکە لەگەڵتدا ناژی.</w:t>
      </w:r>
    </w:p>
    <w:p w:rsidR="00F17849" w:rsidRPr="00BC084F" w:rsidRDefault="00BC084F" w:rsidP="00BC084F">
      <w:pPr>
        <w:bidi/>
        <w:rPr>
          <w:sz w:val="28"/>
          <w:szCs w:val="28"/>
          <w:rtl/>
        </w:rPr>
      </w:pPr>
      <w:r w:rsidRPr="000A39F8">
        <w:rPr>
          <w:rFonts w:cstheme="minorHAnsi"/>
          <w:sz w:val="28"/>
          <w:szCs w:val="28"/>
          <w:rtl/>
        </w:rPr>
        <w:t xml:space="preserve">تکایە بۆ ئامۆژگاری وەرگرتن تەلەفۆن مەکە بۆ ژووری کۆنترۆڵی پۆلیس. ستافەکانی ئێمە پێوسیتە وەڵامی </w:t>
      </w:r>
      <w:r w:rsidR="00EA1123" w:rsidRPr="000A39F8">
        <w:rPr>
          <w:rFonts w:cstheme="minorHAnsi"/>
          <w:sz w:val="28"/>
          <w:szCs w:val="28"/>
          <w:rtl/>
        </w:rPr>
        <w:t xml:space="preserve">حاڵەتە کتوپڕەکان بدەنەوە. ئەگەر زانیاری زیاترت پێویستە، بڕۆ سەردانی مڵپەڕی </w:t>
      </w:r>
      <w:r w:rsidR="00EA1123" w:rsidRPr="000A39F8">
        <w:rPr>
          <w:rFonts w:cstheme="minorHAnsi"/>
          <w:b/>
          <w:bCs/>
          <w:color w:val="000000" w:themeColor="text1"/>
          <w:sz w:val="28"/>
          <w:szCs w:val="28"/>
        </w:rPr>
        <w:t>www.gov.uk</w:t>
      </w:r>
      <w:r w:rsidR="00EA1123" w:rsidRPr="000A39F8">
        <w:rPr>
          <w:rFonts w:cstheme="minorHAnsi"/>
          <w:color w:val="000000" w:themeColor="text1"/>
          <w:sz w:val="28"/>
          <w:szCs w:val="28"/>
          <w:rtl/>
        </w:rPr>
        <w:t xml:space="preserve"> </w:t>
      </w:r>
      <w:r w:rsidR="00EA1123" w:rsidRPr="000A39F8">
        <w:rPr>
          <w:rFonts w:cstheme="minorHAnsi"/>
          <w:sz w:val="28"/>
          <w:szCs w:val="28"/>
          <w:rtl/>
        </w:rPr>
        <w:t>بکە</w:t>
      </w:r>
      <w:r>
        <w:rPr>
          <w:rFonts w:hint="cs"/>
          <w:sz w:val="28"/>
          <w:szCs w:val="28"/>
          <w:rtl/>
        </w:rPr>
        <w:t xml:space="preserve"> </w:t>
      </w:r>
    </w:p>
    <w:sectPr w:rsidR="00F17849" w:rsidRPr="00BC084F" w:rsidSect="00C76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8D" w:rsidRDefault="00FF548D" w:rsidP="00FF548D">
      <w:pPr>
        <w:spacing w:after="0" w:line="240" w:lineRule="auto"/>
      </w:pPr>
      <w:r>
        <w:separator/>
      </w:r>
    </w:p>
  </w:endnote>
  <w:endnote w:type="continuationSeparator" w:id="0">
    <w:p w:rsidR="00FF548D" w:rsidRDefault="00FF548D" w:rsidP="00FF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FA" w:rsidRDefault="007D2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FA" w:rsidRDefault="007D2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FA" w:rsidRDefault="007D2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8D" w:rsidRDefault="00FF548D" w:rsidP="00FF548D">
      <w:pPr>
        <w:spacing w:after="0" w:line="240" w:lineRule="auto"/>
      </w:pPr>
      <w:r>
        <w:separator/>
      </w:r>
    </w:p>
  </w:footnote>
  <w:footnote w:type="continuationSeparator" w:id="0">
    <w:p w:rsidR="00FF548D" w:rsidRDefault="00FF548D" w:rsidP="00FF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FA" w:rsidRDefault="007D2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8D" w:rsidRDefault="00FF548D">
    <w:pPr>
      <w:pStyle w:val="Header"/>
      <w:bidi/>
      <w:rPr>
        <w:rtl/>
      </w:rPr>
    </w:pPr>
    <w:r>
      <w:rPr>
        <w:rFonts w:hint="cs"/>
        <w:noProof/>
        <w:rtl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440690</wp:posOffset>
          </wp:positionH>
          <wp:positionV relativeFrom="paragraph">
            <wp:posOffset>165735</wp:posOffset>
          </wp:positionV>
          <wp:extent cx="4495800" cy="1219200"/>
          <wp:effectExtent l="0" t="0" r="0" b="0"/>
          <wp:wrapNone/>
          <wp:docPr id="1" name="Picture 1" descr="test05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05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FA" w:rsidRDefault="007D2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00F"/>
    <w:multiLevelType w:val="hybridMultilevel"/>
    <w:tmpl w:val="8AC2A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6AE7"/>
    <w:multiLevelType w:val="hybridMultilevel"/>
    <w:tmpl w:val="F4DE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2902"/>
    <w:multiLevelType w:val="hybridMultilevel"/>
    <w:tmpl w:val="BAE22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68"/>
    <w:rsid w:val="000A39F8"/>
    <w:rsid w:val="000F5BC6"/>
    <w:rsid w:val="00170395"/>
    <w:rsid w:val="001F4607"/>
    <w:rsid w:val="00513EC8"/>
    <w:rsid w:val="007D29FA"/>
    <w:rsid w:val="00805DFD"/>
    <w:rsid w:val="008169A0"/>
    <w:rsid w:val="00990534"/>
    <w:rsid w:val="009A458C"/>
    <w:rsid w:val="00BC084F"/>
    <w:rsid w:val="00C31F68"/>
    <w:rsid w:val="00C769BB"/>
    <w:rsid w:val="00EA1123"/>
    <w:rsid w:val="00F17849"/>
    <w:rsid w:val="00FF548D"/>
    <w:rsid w:val="103C1C48"/>
    <w:rsid w:val="1A53B607"/>
    <w:rsid w:val="2A0B8492"/>
    <w:rsid w:val="3F377FBD"/>
    <w:rsid w:val="522D66C5"/>
    <w:rsid w:val="56F47A5F"/>
    <w:rsid w:val="61E61E4B"/>
    <w:rsid w:val="66D0E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D"/>
  </w:style>
  <w:style w:type="paragraph" w:styleId="Footer">
    <w:name w:val="footer"/>
    <w:basedOn w:val="Normal"/>
    <w:link w:val="FooterChar"/>
    <w:uiPriority w:val="99"/>
    <w:unhideWhenUsed/>
    <w:rsid w:val="00FF5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2020-04-01T12:10:00Z</dcterms:created>
  <dcterms:modified xsi:type="dcterms:W3CDTF">2020-04-01T12:10:00Z</dcterms:modified>
</cp:coreProperties>
</file>